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jc w:val="center"/>
        <w:rPr>
          <w:b w:val="1"/>
        </w:rPr>
      </w:pPr>
      <w:r w:rsidDel="00000000" w:rsidR="00000000" w:rsidRPr="00000000">
        <w:rPr>
          <w:b w:val="1"/>
          <w:rtl w:val="0"/>
        </w:rPr>
        <w:t xml:space="preserve">JEU “ 50 QUESTIONS SUR LA CONTRACEPTION” - Réponses</w:t>
      </w:r>
    </w:p>
    <w:p w:rsidR="00000000" w:rsidDel="00000000" w:rsidP="00000000" w:rsidRDefault="00000000" w:rsidRPr="00000000" w14:paraId="00000001">
      <w:pPr>
        <w:jc w:val="center"/>
        <w:rPr>
          <w:b w:val="1"/>
        </w:rPr>
      </w:pPr>
      <w:r w:rsidDel="00000000" w:rsidR="00000000" w:rsidRPr="00000000">
        <w:rPr>
          <w:rtl w:val="0"/>
        </w:rPr>
      </w:r>
    </w:p>
    <w:p w:rsidR="00000000" w:rsidDel="00000000" w:rsidP="00000000" w:rsidRDefault="00000000" w:rsidRPr="00000000" w14:paraId="00000002">
      <w:pPr>
        <w:spacing w:after="160" w:line="259" w:lineRule="auto"/>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50 questions sur la contraception (vrai/faux)</w:t>
      </w:r>
    </w:p>
    <w:p w:rsidR="00000000" w:rsidDel="00000000" w:rsidP="00000000" w:rsidRDefault="00000000" w:rsidRPr="00000000" w14:paraId="00000003">
      <w:pPr>
        <w:spacing w:after="160" w:line="259"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4">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La contraception est fiable à 100%</w:t>
      </w:r>
    </w:p>
    <w:p w:rsidR="00000000" w:rsidDel="00000000" w:rsidP="00000000" w:rsidRDefault="00000000" w:rsidRPr="00000000" w14:paraId="00000005">
      <w:pPr>
        <w:numPr>
          <w:ilvl w:val="0"/>
          <w:numId w:val="4"/>
        </w:numPr>
        <w:spacing w:line="259" w:lineRule="auto"/>
        <w:ind w:left="720" w:hanging="360"/>
        <w:rPr>
          <w:b w:val="1"/>
        </w:rPr>
      </w:pPr>
      <w:r w:rsidDel="00000000" w:rsidR="00000000" w:rsidRPr="00000000">
        <w:rPr>
          <w:rFonts w:ascii="Calibri" w:cs="Calibri" w:eastAsia="Calibri" w:hAnsi="Calibri"/>
          <w:b w:val="1"/>
          <w:color w:val="ff0000"/>
          <w:sz w:val="24"/>
          <w:szCs w:val="24"/>
          <w:rtl w:val="0"/>
        </w:rPr>
        <w:t xml:space="preserve">Faux</w:t>
      </w:r>
      <w:r w:rsidDel="00000000" w:rsidR="00000000" w:rsidRPr="00000000">
        <w:rPr>
          <w:rFonts w:ascii="Calibri" w:cs="Calibri" w:eastAsia="Calibri" w:hAnsi="Calibri"/>
          <w:color w:val="ff0000"/>
          <w:sz w:val="24"/>
          <w:szCs w:val="24"/>
          <w:rtl w:val="0"/>
        </w:rPr>
        <w:t xml:space="preserve">, aucune méthode de contraception n’est fiable à 100%, beaucoup de facteurs entrent en jeu, en fonction du type de contraception, mais également en fonction de la personne concernée. </w:t>
      </w:r>
      <w:r w:rsidDel="00000000" w:rsidR="00000000" w:rsidRPr="00000000">
        <w:rPr>
          <w:rtl w:val="0"/>
        </w:rPr>
      </w:r>
    </w:p>
    <w:p w:rsidR="00000000" w:rsidDel="00000000" w:rsidP="00000000" w:rsidRDefault="00000000" w:rsidRPr="00000000" w14:paraId="00000006">
      <w:pPr>
        <w:spacing w:line="259" w:lineRule="auto"/>
        <w:ind w:left="72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07">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Le fonctionnement génital est le même chez les hommes que chez les femmes</w:t>
      </w:r>
    </w:p>
    <w:p w:rsidR="00000000" w:rsidDel="00000000" w:rsidP="00000000" w:rsidRDefault="00000000" w:rsidRPr="00000000" w14:paraId="00000008">
      <w:pPr>
        <w:numPr>
          <w:ilvl w:val="0"/>
          <w:numId w:val="3"/>
        </w:numPr>
        <w:spacing w:line="259" w:lineRule="auto"/>
        <w:ind w:left="720" w:hanging="360"/>
      </w:pPr>
      <w:r w:rsidDel="00000000" w:rsidR="00000000" w:rsidRPr="00000000">
        <w:rPr>
          <w:rFonts w:ascii="Calibri" w:cs="Calibri" w:eastAsia="Calibri" w:hAnsi="Calibri"/>
          <w:b w:val="1"/>
          <w:color w:val="ff0000"/>
          <w:sz w:val="24"/>
          <w:szCs w:val="24"/>
          <w:rtl w:val="0"/>
        </w:rPr>
        <w:t xml:space="preserve">Faux</w:t>
      </w:r>
      <w:r w:rsidDel="00000000" w:rsidR="00000000" w:rsidRPr="00000000">
        <w:rPr>
          <w:rFonts w:ascii="Calibri" w:cs="Calibri" w:eastAsia="Calibri" w:hAnsi="Calibri"/>
          <w:color w:val="ff0000"/>
          <w:sz w:val="24"/>
          <w:szCs w:val="24"/>
          <w:rtl w:val="0"/>
        </w:rPr>
        <w:t xml:space="preserve">, l’homme possède un stock de spermatozoïdes qu’il régénère continuellement, jusqu’à une baisse de production progressive vers 50 ans, tandis que la femme a un stock déterminé avant la naissance qu’elle écoule tout au long de sa vie jusqu’à la ménopause, vers 50 ans également. </w:t>
      </w:r>
    </w:p>
    <w:p w:rsidR="00000000" w:rsidDel="00000000" w:rsidP="00000000" w:rsidRDefault="00000000" w:rsidRPr="00000000" w14:paraId="00000009">
      <w:pPr>
        <w:spacing w:line="259" w:lineRule="auto"/>
        <w:ind w:left="720" w:firstLine="0"/>
        <w:rPr>
          <w:rFonts w:ascii="Calibri" w:cs="Calibri" w:eastAsia="Calibri" w:hAnsi="Calibri"/>
          <w:sz w:val="24"/>
          <w:szCs w:val="24"/>
        </w:rPr>
      </w:pPr>
      <w:r w:rsidDel="00000000" w:rsidR="00000000" w:rsidRPr="00000000">
        <w:rPr>
          <w:rFonts w:ascii="Calibri" w:cs="Calibri" w:eastAsia="Calibri" w:hAnsi="Calibri"/>
          <w:color w:val="ff0000"/>
          <w:sz w:val="24"/>
          <w:szCs w:val="24"/>
          <w:rtl w:val="0"/>
        </w:rPr>
        <w:t xml:space="preserve">Les organes génitaux sont également différents, ainsi que les hormones qui entrent en jeu. En outre, la reproduction féminine suit un modèle cyclique, avec des cycles d’en moyenne 28 jours, et une ovulation vers le 14</w:t>
      </w:r>
      <w:r w:rsidDel="00000000" w:rsidR="00000000" w:rsidRPr="00000000">
        <w:rPr>
          <w:rFonts w:ascii="Calibri" w:cs="Calibri" w:eastAsia="Calibri" w:hAnsi="Calibri"/>
          <w:color w:val="ff0000"/>
          <w:sz w:val="24"/>
          <w:szCs w:val="24"/>
          <w:vertAlign w:val="superscript"/>
          <w:rtl w:val="0"/>
        </w:rPr>
        <w:t xml:space="preserve">ème</w:t>
      </w:r>
      <w:r w:rsidDel="00000000" w:rsidR="00000000" w:rsidRPr="00000000">
        <w:rPr>
          <w:rFonts w:ascii="Calibri" w:cs="Calibri" w:eastAsia="Calibri" w:hAnsi="Calibri"/>
          <w:color w:val="ff0000"/>
          <w:sz w:val="24"/>
          <w:szCs w:val="24"/>
          <w:rtl w:val="0"/>
        </w:rPr>
        <w:t xml:space="preserve"> jour. </w:t>
      </w:r>
      <w:r w:rsidDel="00000000" w:rsidR="00000000" w:rsidRPr="00000000">
        <w:rPr>
          <w:rtl w:val="0"/>
        </w:rPr>
      </w:r>
    </w:p>
    <w:p w:rsidR="00000000" w:rsidDel="00000000" w:rsidP="00000000" w:rsidRDefault="00000000" w:rsidRPr="00000000" w14:paraId="0000000A">
      <w:pPr>
        <w:spacing w:line="259" w:lineRule="auto"/>
        <w:ind w:left="1080" w:firstLine="0"/>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B">
      <w:pPr>
        <w:numPr>
          <w:ilvl w:val="0"/>
          <w:numId w:val="2"/>
        </w:numPr>
        <w:spacing w:after="160"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Le cycle féminin est régi par des hormones</w:t>
      </w:r>
    </w:p>
    <w:p w:rsidR="00000000" w:rsidDel="00000000" w:rsidP="00000000" w:rsidRDefault="00000000" w:rsidRPr="00000000" w14:paraId="0000000C">
      <w:pPr>
        <w:spacing w:after="160" w:line="259" w:lineRule="auto"/>
        <w:ind w:left="360" w:firstLine="0"/>
        <w:rPr>
          <w:rFonts w:ascii="Calibri" w:cs="Calibri" w:eastAsia="Calibri" w:hAnsi="Calibri"/>
          <w:b w:val="1"/>
          <w:color w:val="538135"/>
          <w:sz w:val="28"/>
          <w:szCs w:val="28"/>
        </w:rPr>
      </w:pPr>
      <w:r w:rsidDel="00000000" w:rsidR="00000000" w:rsidRPr="00000000">
        <w:rPr>
          <w:rFonts w:ascii="Calibri" w:cs="Calibri" w:eastAsia="Calibri" w:hAnsi="Calibri"/>
          <w:color w:val="538135"/>
          <w:rtl w:val="0"/>
        </w:rPr>
        <w:t xml:space="preserve">→</w:t>
      </w:r>
      <w:r w:rsidDel="00000000" w:rsidR="00000000" w:rsidRPr="00000000">
        <w:rPr>
          <w:rFonts w:ascii="Calibri" w:cs="Calibri" w:eastAsia="Calibri" w:hAnsi="Calibri"/>
          <w:b w:val="1"/>
          <w:color w:val="538135"/>
          <w:sz w:val="28"/>
          <w:szCs w:val="28"/>
          <w:rtl w:val="0"/>
        </w:rPr>
        <w:t xml:space="preserve"> </w:t>
      </w:r>
      <w:r w:rsidDel="00000000" w:rsidR="00000000" w:rsidRPr="00000000">
        <w:rPr>
          <w:rFonts w:ascii="Calibri" w:cs="Calibri" w:eastAsia="Calibri" w:hAnsi="Calibri"/>
          <w:b w:val="1"/>
          <w:color w:val="538135"/>
          <w:sz w:val="24"/>
          <w:szCs w:val="24"/>
          <w:rtl w:val="0"/>
        </w:rPr>
        <w:t xml:space="preserve">Vrai, </w:t>
      </w:r>
      <w:r w:rsidDel="00000000" w:rsidR="00000000" w:rsidRPr="00000000">
        <w:rPr>
          <w:rFonts w:ascii="Calibri" w:cs="Calibri" w:eastAsia="Calibri" w:hAnsi="Calibri"/>
          <w:color w:val="538135"/>
          <w:sz w:val="24"/>
          <w:szCs w:val="24"/>
          <w:rtl w:val="0"/>
        </w:rPr>
        <w:t xml:space="preserve">les hormones sont des molécules qui transmettent un message et agissent sur un organe spécifique.</w:t>
      </w:r>
      <w:r w:rsidDel="00000000" w:rsidR="00000000" w:rsidRPr="00000000">
        <w:rPr>
          <w:rtl w:val="0"/>
        </w:rPr>
      </w:r>
    </w:p>
    <w:p w:rsidR="00000000" w:rsidDel="00000000" w:rsidP="00000000" w:rsidRDefault="00000000" w:rsidRPr="00000000" w14:paraId="0000000D">
      <w:pPr>
        <w:spacing w:line="259"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E">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La contraception fait forcément grossir</w:t>
      </w:r>
      <w:r w:rsidDel="00000000" w:rsidR="00000000" w:rsidRPr="00000000">
        <w:rPr>
          <w:rtl w:val="0"/>
        </w:rPr>
      </w:r>
    </w:p>
    <w:p w:rsidR="00000000" w:rsidDel="00000000" w:rsidP="00000000" w:rsidRDefault="00000000" w:rsidRPr="00000000" w14:paraId="0000000F">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ff0000"/>
          <w:sz w:val="24"/>
          <w:szCs w:val="24"/>
          <w:rtl w:val="0"/>
        </w:rPr>
        <w:t xml:space="preserve">Faux</w:t>
      </w:r>
      <w:r w:rsidDel="00000000" w:rsidR="00000000" w:rsidRPr="00000000">
        <w:rPr>
          <w:rFonts w:ascii="Calibri" w:cs="Calibri" w:eastAsia="Calibri" w:hAnsi="Calibri"/>
          <w:color w:val="ff0000"/>
          <w:sz w:val="24"/>
          <w:szCs w:val="24"/>
          <w:rtl w:val="0"/>
        </w:rPr>
        <w:t xml:space="preserve">, il peut s’agir d’un effet secondaire chez certaines femmes, mais pas pour la majorité.</w:t>
      </w:r>
      <w:r w:rsidDel="00000000" w:rsidR="00000000" w:rsidRPr="00000000">
        <w:rPr>
          <w:rtl w:val="0"/>
        </w:rPr>
      </w:r>
    </w:p>
    <w:p w:rsidR="00000000" w:rsidDel="00000000" w:rsidP="00000000" w:rsidRDefault="00000000" w:rsidRPr="00000000" w14:paraId="00000010">
      <w:pPr>
        <w:spacing w:line="259" w:lineRule="auto"/>
        <w:ind w:left="72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11">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La contraception n’est qu’une affaire de femme</w:t>
      </w:r>
    </w:p>
    <w:p w:rsidR="00000000" w:rsidDel="00000000" w:rsidP="00000000" w:rsidRDefault="00000000" w:rsidRPr="00000000" w14:paraId="00000012">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ff0000"/>
          <w:sz w:val="24"/>
          <w:szCs w:val="24"/>
          <w:rtl w:val="0"/>
        </w:rPr>
        <w:t xml:space="preserve">Faux</w:t>
      </w:r>
      <w:r w:rsidDel="00000000" w:rsidR="00000000" w:rsidRPr="00000000">
        <w:rPr>
          <w:rFonts w:ascii="Calibri" w:cs="Calibri" w:eastAsia="Calibri" w:hAnsi="Calibri"/>
          <w:color w:val="ff0000"/>
          <w:sz w:val="24"/>
          <w:szCs w:val="24"/>
          <w:rtl w:val="0"/>
        </w:rPr>
        <w:t xml:space="preserve">, la contraception concerne le couple, le but principal étant d’éviter une grossesse. Il existe également des contraceptions masculines, le préservatif à titre d’exemple, peut se présenter sous forme féminine</w:t>
      </w:r>
      <w:r w:rsidDel="00000000" w:rsidR="00000000" w:rsidRPr="00000000">
        <w:rPr>
          <w:rFonts w:ascii="Calibri" w:cs="Calibri" w:eastAsia="Calibri" w:hAnsi="Calibri"/>
          <w:b w:val="1"/>
          <w:color w:val="ff0000"/>
          <w:sz w:val="24"/>
          <w:szCs w:val="24"/>
          <w:rtl w:val="0"/>
        </w:rPr>
        <w:t xml:space="preserve"> et</w:t>
      </w:r>
      <w:r w:rsidDel="00000000" w:rsidR="00000000" w:rsidRPr="00000000">
        <w:rPr>
          <w:rFonts w:ascii="Calibri" w:cs="Calibri" w:eastAsia="Calibri" w:hAnsi="Calibri"/>
          <w:color w:val="ff0000"/>
          <w:sz w:val="24"/>
          <w:szCs w:val="24"/>
          <w:rtl w:val="0"/>
        </w:rPr>
        <w:t xml:space="preserve"> masculine. </w:t>
      </w:r>
      <w:r w:rsidDel="00000000" w:rsidR="00000000" w:rsidRPr="00000000">
        <w:rPr>
          <w:rtl w:val="0"/>
        </w:rPr>
      </w:r>
    </w:p>
    <w:p w:rsidR="00000000" w:rsidDel="00000000" w:rsidP="00000000" w:rsidRDefault="00000000" w:rsidRPr="00000000" w14:paraId="00000013">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14">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La contraception peut diminuer la fertilité</w:t>
      </w:r>
      <w:r w:rsidDel="00000000" w:rsidR="00000000" w:rsidRPr="00000000">
        <w:rPr>
          <w:rtl w:val="0"/>
        </w:rPr>
      </w:r>
    </w:p>
    <w:p w:rsidR="00000000" w:rsidDel="00000000" w:rsidP="00000000" w:rsidRDefault="00000000" w:rsidRPr="00000000" w14:paraId="00000015">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ff0000"/>
          <w:sz w:val="24"/>
          <w:szCs w:val="24"/>
          <w:rtl w:val="0"/>
        </w:rPr>
        <w:t xml:space="preserve">Faux, </w:t>
      </w:r>
      <w:r w:rsidDel="00000000" w:rsidR="00000000" w:rsidRPr="00000000">
        <w:rPr>
          <w:rFonts w:ascii="Calibri" w:cs="Calibri" w:eastAsia="Calibri" w:hAnsi="Calibri"/>
          <w:color w:val="ff0000"/>
          <w:sz w:val="24"/>
          <w:szCs w:val="24"/>
          <w:rtl w:val="0"/>
        </w:rPr>
        <w:t xml:space="preserve">le but de la contraception est d’avoir un effet réversible, avec un retour à la normale de la fertilité quelque temps après l’arrêt.</w:t>
      </w:r>
      <w:r w:rsidDel="00000000" w:rsidR="00000000" w:rsidRPr="00000000">
        <w:rPr>
          <w:rtl w:val="0"/>
        </w:rPr>
      </w:r>
    </w:p>
    <w:p w:rsidR="00000000" w:rsidDel="00000000" w:rsidP="00000000" w:rsidRDefault="00000000" w:rsidRPr="00000000" w14:paraId="00000016">
      <w:pPr>
        <w:spacing w:line="259" w:lineRule="auto"/>
        <w:ind w:left="720" w:firstLine="0"/>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17">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Il est nécessaire d’avoir l’accord de ses parents pour avoir accès à une méthode contraceptive</w:t>
      </w:r>
    </w:p>
    <w:p w:rsidR="00000000" w:rsidDel="00000000" w:rsidP="00000000" w:rsidRDefault="00000000" w:rsidRPr="00000000" w14:paraId="00000018">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ff0000"/>
          <w:sz w:val="24"/>
          <w:szCs w:val="24"/>
          <w:rtl w:val="0"/>
        </w:rPr>
        <w:t xml:space="preserve">Faux</w:t>
      </w:r>
      <w:r w:rsidDel="00000000" w:rsidR="00000000" w:rsidRPr="00000000">
        <w:rPr>
          <w:rFonts w:ascii="Calibri" w:cs="Calibri" w:eastAsia="Calibri" w:hAnsi="Calibri"/>
          <w:color w:val="ff0000"/>
          <w:sz w:val="24"/>
          <w:szCs w:val="24"/>
          <w:rtl w:val="0"/>
        </w:rPr>
        <w:t xml:space="preserve">, il est possible d’obtenir une contraception gratuitement et anonymement en CPEF – Centre de Planification et d’Education Familiale ou en cabinet (chez un médecin, généraliste ou gynécologue, ou une sage-femme) , avec une mention spéciale sur l’ordonnance pour que cela n’apparaisse pas sur le relevé de sécurité sociale des parents. </w:t>
      </w:r>
      <w:r w:rsidDel="00000000" w:rsidR="00000000" w:rsidRPr="00000000">
        <w:rPr>
          <w:rtl w:val="0"/>
        </w:rPr>
      </w:r>
    </w:p>
    <w:p w:rsidR="00000000" w:rsidDel="00000000" w:rsidP="00000000" w:rsidRDefault="00000000" w:rsidRPr="00000000" w14:paraId="00000019">
      <w:pPr>
        <w:spacing w:line="259" w:lineRule="auto"/>
        <w:ind w:left="720" w:firstLine="0"/>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1A">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Il y a un âge minimum pour prendre une contraception</w:t>
      </w:r>
    </w:p>
    <w:p w:rsidR="00000000" w:rsidDel="00000000" w:rsidP="00000000" w:rsidRDefault="00000000" w:rsidRPr="00000000" w14:paraId="0000001B">
      <w:pPr>
        <w:numPr>
          <w:ilvl w:val="0"/>
          <w:numId w:val="1"/>
        </w:numPr>
        <w:spacing w:line="259" w:lineRule="auto"/>
        <w:ind w:left="720" w:hanging="360"/>
        <w:rPr>
          <w:sz w:val="24"/>
          <w:szCs w:val="24"/>
        </w:rPr>
      </w:pPr>
      <w:r w:rsidDel="00000000" w:rsidR="00000000" w:rsidRPr="00000000">
        <w:rPr>
          <w:rFonts w:ascii="Calibri" w:cs="Calibri" w:eastAsia="Calibri" w:hAnsi="Calibri"/>
          <w:b w:val="1"/>
          <w:color w:val="ff0000"/>
          <w:sz w:val="24"/>
          <w:szCs w:val="24"/>
          <w:rtl w:val="0"/>
        </w:rPr>
        <w:t xml:space="preserve">Faux, </w:t>
      </w:r>
      <w:r w:rsidDel="00000000" w:rsidR="00000000" w:rsidRPr="00000000">
        <w:rPr>
          <w:rFonts w:ascii="Calibri" w:cs="Calibri" w:eastAsia="Calibri" w:hAnsi="Calibri"/>
          <w:color w:val="ff0000"/>
          <w:sz w:val="24"/>
          <w:szCs w:val="24"/>
          <w:rtl w:val="0"/>
        </w:rPr>
        <w:t xml:space="preserve">la contraception se prend au moment où l’on se sent prêt à avoir des relations sexuelles, il est conseillé d’en discuter avec ses parents, un proche ou un professionnel.</w:t>
      </w:r>
    </w:p>
    <w:p w:rsidR="00000000" w:rsidDel="00000000" w:rsidP="00000000" w:rsidRDefault="00000000" w:rsidRPr="00000000" w14:paraId="0000001C">
      <w:pPr>
        <w:spacing w:line="259" w:lineRule="auto"/>
        <w:ind w:left="720" w:firstLine="0"/>
        <w:rPr>
          <w:rFonts w:ascii="Calibri" w:cs="Calibri" w:eastAsia="Calibri" w:hAnsi="Calibri"/>
          <w:b w:val="1"/>
          <w:color w:val="a8d08d"/>
          <w:sz w:val="24"/>
          <w:szCs w:val="24"/>
        </w:rPr>
      </w:pPr>
      <w:r w:rsidDel="00000000" w:rsidR="00000000" w:rsidRPr="00000000">
        <w:rPr>
          <w:rtl w:val="0"/>
        </w:rPr>
      </w:r>
    </w:p>
    <w:p w:rsidR="00000000" w:rsidDel="00000000" w:rsidP="00000000" w:rsidRDefault="00000000" w:rsidRPr="00000000" w14:paraId="0000001D">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Il existe plusieurs types de pilule </w:t>
      </w:r>
      <w:r w:rsidDel="00000000" w:rsidR="00000000" w:rsidRPr="00000000">
        <w:rPr>
          <w:rtl w:val="0"/>
        </w:rPr>
      </w:r>
    </w:p>
    <w:p w:rsidR="00000000" w:rsidDel="00000000" w:rsidP="00000000" w:rsidRDefault="00000000" w:rsidRPr="00000000" w14:paraId="0000001E">
      <w:pPr>
        <w:numPr>
          <w:ilvl w:val="0"/>
          <w:numId w:val="1"/>
        </w:numPr>
        <w:spacing w:line="259" w:lineRule="auto"/>
        <w:ind w:left="720" w:hanging="360"/>
        <w:rPr>
          <w:sz w:val="24"/>
          <w:szCs w:val="24"/>
        </w:rPr>
      </w:pPr>
      <w:r w:rsidDel="00000000" w:rsidR="00000000" w:rsidRPr="00000000">
        <w:rPr>
          <w:rFonts w:ascii="Calibri" w:cs="Calibri" w:eastAsia="Calibri" w:hAnsi="Calibri"/>
          <w:b w:val="1"/>
          <w:color w:val="00b050"/>
          <w:sz w:val="24"/>
          <w:szCs w:val="24"/>
          <w:rtl w:val="0"/>
        </w:rPr>
        <w:t xml:space="preserve">Vrai</w:t>
      </w:r>
      <w:r w:rsidDel="00000000" w:rsidR="00000000" w:rsidRPr="00000000">
        <w:rPr>
          <w:rFonts w:ascii="Calibri" w:cs="Calibri" w:eastAsia="Calibri" w:hAnsi="Calibri"/>
          <w:color w:val="00b050"/>
          <w:sz w:val="24"/>
          <w:szCs w:val="24"/>
          <w:rtl w:val="0"/>
        </w:rPr>
        <w:t xml:space="preserve">, selon les types d’hormones contenues, la prise continue ou discontinue, ainsi que le nombre de comprimés actifs.</w:t>
      </w:r>
    </w:p>
    <w:p w:rsidR="00000000" w:rsidDel="00000000" w:rsidP="00000000" w:rsidRDefault="00000000" w:rsidRPr="00000000" w14:paraId="0000001F">
      <w:pPr>
        <w:spacing w:line="259"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0">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Il n’y a pas de contre-indications à la pilule</w:t>
      </w:r>
    </w:p>
    <w:p w:rsidR="00000000" w:rsidDel="00000000" w:rsidP="00000000" w:rsidRDefault="00000000" w:rsidRPr="00000000" w14:paraId="00000021">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ff0000"/>
          <w:sz w:val="24"/>
          <w:szCs w:val="24"/>
          <w:rtl w:val="0"/>
        </w:rPr>
        <w:t xml:space="preserve">Faux</w:t>
      </w:r>
      <w:r w:rsidDel="00000000" w:rsidR="00000000" w:rsidRPr="00000000">
        <w:rPr>
          <w:rFonts w:ascii="Calibri" w:cs="Calibri" w:eastAsia="Calibri" w:hAnsi="Calibri"/>
          <w:color w:val="ff0000"/>
          <w:sz w:val="24"/>
          <w:szCs w:val="24"/>
          <w:rtl w:val="0"/>
        </w:rPr>
        <w:t xml:space="preserve">, la pilule peut être déconseillée, voire contre indiquée sur plusieurs critères comme le tabac, l’âge ou certains problèmes de santé, il est donc nécessaire d’être précis sur les informations médicales personnelles transmises lors d’une consultation de contraception.</w:t>
      </w:r>
      <w:r w:rsidDel="00000000" w:rsidR="00000000" w:rsidRPr="00000000">
        <w:rPr>
          <w:rtl w:val="0"/>
        </w:rPr>
      </w:r>
    </w:p>
    <w:p w:rsidR="00000000" w:rsidDel="00000000" w:rsidP="00000000" w:rsidRDefault="00000000" w:rsidRPr="00000000" w14:paraId="00000022">
      <w:pPr>
        <w:spacing w:line="259" w:lineRule="auto"/>
        <w:ind w:left="72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3">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Une prescription de pilule peut être renouvelée par un pharmacien ou un infirmier</w:t>
      </w:r>
    </w:p>
    <w:p w:rsidR="00000000" w:rsidDel="00000000" w:rsidP="00000000" w:rsidRDefault="00000000" w:rsidRPr="00000000" w14:paraId="00000024">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00b050"/>
          <w:sz w:val="24"/>
          <w:szCs w:val="24"/>
          <w:rtl w:val="0"/>
        </w:rPr>
        <w:t xml:space="preserve">Vrai</w:t>
      </w:r>
      <w:r w:rsidDel="00000000" w:rsidR="00000000" w:rsidRPr="00000000">
        <w:rPr>
          <w:rFonts w:ascii="Calibri" w:cs="Calibri" w:eastAsia="Calibri" w:hAnsi="Calibri"/>
          <w:color w:val="00b050"/>
          <w:sz w:val="24"/>
          <w:szCs w:val="24"/>
          <w:rtl w:val="0"/>
        </w:rPr>
        <w:t xml:space="preserve">, une ordonnance, si elle date de moins d’un an peut être renouvelée pour une durée de 6 mois, par un pharmacien ou un infirmier.</w:t>
      </w:r>
      <w:r w:rsidDel="00000000" w:rsidR="00000000" w:rsidRPr="00000000">
        <w:rPr>
          <w:rtl w:val="0"/>
        </w:rPr>
      </w:r>
    </w:p>
    <w:p w:rsidR="00000000" w:rsidDel="00000000" w:rsidP="00000000" w:rsidRDefault="00000000" w:rsidRPr="00000000" w14:paraId="00000025">
      <w:pPr>
        <w:spacing w:line="259" w:lineRule="auto"/>
        <w:ind w:left="72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6">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 On a toujours ses règles avec la pilule</w:t>
      </w:r>
    </w:p>
    <w:p w:rsidR="00000000" w:rsidDel="00000000" w:rsidP="00000000" w:rsidRDefault="00000000" w:rsidRPr="00000000" w14:paraId="00000027">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ff0000"/>
          <w:sz w:val="24"/>
          <w:szCs w:val="24"/>
          <w:rtl w:val="0"/>
        </w:rPr>
        <w:t xml:space="preserve">Faux</w:t>
      </w:r>
      <w:r w:rsidDel="00000000" w:rsidR="00000000" w:rsidRPr="00000000">
        <w:rPr>
          <w:rFonts w:ascii="Calibri" w:cs="Calibri" w:eastAsia="Calibri" w:hAnsi="Calibri"/>
          <w:color w:val="ff0000"/>
          <w:sz w:val="24"/>
          <w:szCs w:val="24"/>
          <w:rtl w:val="0"/>
        </w:rPr>
        <w:t xml:space="preserve">, la pilule progestative (qui se prend en continu), peut avoir pour conséquence un arrêt du cycle.</w:t>
      </w:r>
      <w:r w:rsidDel="00000000" w:rsidR="00000000" w:rsidRPr="00000000">
        <w:rPr>
          <w:rtl w:val="0"/>
        </w:rPr>
      </w:r>
    </w:p>
    <w:p w:rsidR="00000000" w:rsidDel="00000000" w:rsidP="00000000" w:rsidRDefault="00000000" w:rsidRPr="00000000" w14:paraId="00000028">
      <w:pPr>
        <w:spacing w:line="259" w:lineRule="auto"/>
        <w:ind w:left="72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29">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La pilule est dangereuse</w:t>
      </w:r>
    </w:p>
    <w:p w:rsidR="00000000" w:rsidDel="00000000" w:rsidP="00000000" w:rsidRDefault="00000000" w:rsidRPr="00000000" w14:paraId="0000002A">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ed7d31"/>
          <w:sz w:val="24"/>
          <w:szCs w:val="24"/>
          <w:rtl w:val="0"/>
        </w:rPr>
        <w:t xml:space="preserve">Vrai/Faux</w:t>
      </w:r>
      <w:r w:rsidDel="00000000" w:rsidR="00000000" w:rsidRPr="00000000">
        <w:rPr>
          <w:rFonts w:ascii="Calibri" w:cs="Calibri" w:eastAsia="Calibri" w:hAnsi="Calibri"/>
          <w:color w:val="ed7d31"/>
          <w:sz w:val="24"/>
          <w:szCs w:val="24"/>
          <w:rtl w:val="0"/>
        </w:rPr>
        <w:t xml:space="preserve">, la pilule </w:t>
      </w:r>
      <w:r w:rsidDel="00000000" w:rsidR="00000000" w:rsidRPr="00000000">
        <w:rPr>
          <w:rFonts w:ascii="Calibri" w:cs="Calibri" w:eastAsia="Calibri" w:hAnsi="Calibri"/>
          <w:b w:val="1"/>
          <w:color w:val="ed7d31"/>
          <w:sz w:val="24"/>
          <w:szCs w:val="24"/>
          <w:rtl w:val="0"/>
        </w:rPr>
        <w:t xml:space="preserve">peut </w:t>
      </w:r>
      <w:r w:rsidDel="00000000" w:rsidR="00000000" w:rsidRPr="00000000">
        <w:rPr>
          <w:rFonts w:ascii="Calibri" w:cs="Calibri" w:eastAsia="Calibri" w:hAnsi="Calibri"/>
          <w:color w:val="ed7d31"/>
          <w:sz w:val="24"/>
          <w:szCs w:val="24"/>
          <w:rtl w:val="0"/>
        </w:rPr>
        <w:t xml:space="preserve">être dangereuse si le sujet la prend en présence de certaines contre-indications médicales. </w:t>
      </w:r>
      <w:r w:rsidDel="00000000" w:rsidR="00000000" w:rsidRPr="00000000">
        <w:rPr>
          <w:rtl w:val="0"/>
        </w:rPr>
      </w:r>
    </w:p>
    <w:p w:rsidR="00000000" w:rsidDel="00000000" w:rsidP="00000000" w:rsidRDefault="00000000" w:rsidRPr="00000000" w14:paraId="0000002B">
      <w:pPr>
        <w:spacing w:line="259" w:lineRule="auto"/>
        <w:ind w:left="720" w:firstLine="0"/>
        <w:rPr>
          <w:rFonts w:ascii="Calibri" w:cs="Calibri" w:eastAsia="Calibri" w:hAnsi="Calibri"/>
          <w:b w:val="1"/>
          <w:color w:val="ed7d31"/>
          <w:sz w:val="24"/>
          <w:szCs w:val="24"/>
        </w:rPr>
      </w:pPr>
      <w:r w:rsidDel="00000000" w:rsidR="00000000" w:rsidRPr="00000000">
        <w:rPr>
          <w:rtl w:val="0"/>
        </w:rPr>
      </w:r>
    </w:p>
    <w:p w:rsidR="00000000" w:rsidDel="00000000" w:rsidP="00000000" w:rsidRDefault="00000000" w:rsidRPr="00000000" w14:paraId="0000002C">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Il est recommandé d’arrêter de prendre la pilule quand on n’a pas de partenaire et de la reprendre à chaque nouvelle relation</w:t>
      </w:r>
    </w:p>
    <w:p w:rsidR="00000000" w:rsidDel="00000000" w:rsidP="00000000" w:rsidRDefault="00000000" w:rsidRPr="00000000" w14:paraId="0000002D">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ff0000"/>
          <w:sz w:val="24"/>
          <w:szCs w:val="24"/>
          <w:rtl w:val="0"/>
        </w:rPr>
        <w:t xml:space="preserve">Faux</w:t>
      </w:r>
      <w:r w:rsidDel="00000000" w:rsidR="00000000" w:rsidRPr="00000000">
        <w:rPr>
          <w:rFonts w:ascii="Calibri" w:cs="Calibri" w:eastAsia="Calibri" w:hAnsi="Calibri"/>
          <w:color w:val="ff0000"/>
          <w:sz w:val="24"/>
          <w:szCs w:val="24"/>
          <w:rtl w:val="0"/>
        </w:rPr>
        <w:t xml:space="preserve">, il est déconseillé d’arrêter et de reprendre la pilule par intermittence, il existe dans ce cas des contraceptions plus adaptées. </w:t>
      </w:r>
      <w:r w:rsidDel="00000000" w:rsidR="00000000" w:rsidRPr="00000000">
        <w:rPr>
          <w:rtl w:val="0"/>
        </w:rPr>
      </w:r>
    </w:p>
    <w:p w:rsidR="00000000" w:rsidDel="00000000" w:rsidP="00000000" w:rsidRDefault="00000000" w:rsidRPr="00000000" w14:paraId="0000002E">
      <w:pPr>
        <w:spacing w:line="259" w:lineRule="auto"/>
        <w:ind w:left="720" w:firstLine="0"/>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2F">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Un oubli de pilule nécessite de prendre une contraception d’urgence, s’il y a un rapport sexuel </w:t>
      </w:r>
    </w:p>
    <w:p w:rsidR="00000000" w:rsidDel="00000000" w:rsidP="00000000" w:rsidRDefault="00000000" w:rsidRPr="00000000" w14:paraId="00000030">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00b050"/>
          <w:sz w:val="24"/>
          <w:szCs w:val="24"/>
          <w:rtl w:val="0"/>
        </w:rPr>
        <w:t xml:space="preserve">Vrai</w:t>
      </w:r>
      <w:r w:rsidDel="00000000" w:rsidR="00000000" w:rsidRPr="00000000">
        <w:rPr>
          <w:rFonts w:ascii="Calibri" w:cs="Calibri" w:eastAsia="Calibri" w:hAnsi="Calibri"/>
          <w:color w:val="00b050"/>
          <w:sz w:val="24"/>
          <w:szCs w:val="24"/>
          <w:rtl w:val="0"/>
        </w:rPr>
        <w:t xml:space="preserve"> : </w:t>
      </w:r>
      <w:r w:rsidDel="00000000" w:rsidR="00000000" w:rsidRPr="00000000">
        <w:rPr>
          <w:rtl w:val="0"/>
        </w:rPr>
      </w:r>
    </w:p>
    <w:p w:rsidR="00000000" w:rsidDel="00000000" w:rsidP="00000000" w:rsidRDefault="00000000" w:rsidRPr="00000000" w14:paraId="00000031">
      <w:pPr>
        <w:numPr>
          <w:ilvl w:val="0"/>
          <w:numId w:val="1"/>
        </w:numPr>
        <w:spacing w:line="256" w:lineRule="auto"/>
        <w:ind w:left="720" w:hanging="360"/>
        <w:rPr>
          <w:sz w:val="24"/>
          <w:szCs w:val="24"/>
        </w:rPr>
      </w:pPr>
      <w:r w:rsidDel="00000000" w:rsidR="00000000" w:rsidRPr="00000000">
        <w:rPr>
          <w:rFonts w:ascii="Calibri" w:cs="Calibri" w:eastAsia="Calibri" w:hAnsi="Calibri"/>
          <w:color w:val="00b050"/>
          <w:sz w:val="24"/>
          <w:szCs w:val="24"/>
          <w:rtl w:val="0"/>
        </w:rPr>
        <w:t xml:space="preserve">Oubli &lt; 12h : il s’agit d’un retard, prenez le comprimé oublié et continuez votre plaquette normalement. </w:t>
      </w:r>
    </w:p>
    <w:p w:rsidR="00000000" w:rsidDel="00000000" w:rsidP="00000000" w:rsidRDefault="00000000" w:rsidRPr="00000000" w14:paraId="00000032">
      <w:pPr>
        <w:numPr>
          <w:ilvl w:val="0"/>
          <w:numId w:val="1"/>
        </w:numPr>
        <w:spacing w:line="256" w:lineRule="auto"/>
        <w:ind w:left="720" w:hanging="360"/>
        <w:rPr>
          <w:sz w:val="24"/>
          <w:szCs w:val="24"/>
        </w:rPr>
      </w:pPr>
      <w:r w:rsidDel="00000000" w:rsidR="00000000" w:rsidRPr="00000000">
        <w:rPr>
          <w:rFonts w:ascii="Calibri" w:cs="Calibri" w:eastAsia="Calibri" w:hAnsi="Calibri"/>
          <w:color w:val="00b050"/>
          <w:sz w:val="24"/>
          <w:szCs w:val="24"/>
          <w:rtl w:val="0"/>
        </w:rPr>
        <w:t xml:space="preserve">Oubli &gt; 12h : </w:t>
      </w:r>
    </w:p>
    <w:p w:rsidR="00000000" w:rsidDel="00000000" w:rsidP="00000000" w:rsidRDefault="00000000" w:rsidRPr="00000000" w14:paraId="00000033">
      <w:pPr>
        <w:spacing w:line="259" w:lineRule="auto"/>
        <w:ind w:left="720" w:firstLine="0"/>
        <w:rPr>
          <w:rFonts w:ascii="Calibri" w:cs="Calibri" w:eastAsia="Calibri" w:hAnsi="Calibri"/>
          <w:color w:val="00b050"/>
          <w:sz w:val="24"/>
          <w:szCs w:val="24"/>
        </w:rPr>
      </w:pPr>
      <w:r w:rsidDel="00000000" w:rsidR="00000000" w:rsidRPr="00000000">
        <w:rPr>
          <w:rtl w:val="0"/>
        </w:rPr>
      </w:r>
    </w:p>
    <w:p w:rsidR="00000000" w:rsidDel="00000000" w:rsidP="00000000" w:rsidRDefault="00000000" w:rsidRPr="00000000" w14:paraId="00000034">
      <w:pPr>
        <w:numPr>
          <w:ilvl w:val="1"/>
          <w:numId w:val="1"/>
        </w:numPr>
        <w:spacing w:line="256" w:lineRule="auto"/>
        <w:ind w:left="1440" w:hanging="360"/>
        <w:rPr>
          <w:color w:val="00b050"/>
          <w:sz w:val="24"/>
          <w:szCs w:val="24"/>
        </w:rPr>
      </w:pPr>
      <w:r w:rsidDel="00000000" w:rsidR="00000000" w:rsidRPr="00000000">
        <w:rPr>
          <w:rFonts w:ascii="Calibri" w:cs="Calibri" w:eastAsia="Calibri" w:hAnsi="Calibri"/>
          <w:color w:val="00b050"/>
          <w:sz w:val="24"/>
          <w:szCs w:val="24"/>
          <w:rtl w:val="0"/>
        </w:rPr>
        <w:t xml:space="preserve">Prenez le comprimé oublié </w:t>
      </w:r>
    </w:p>
    <w:p w:rsidR="00000000" w:rsidDel="00000000" w:rsidP="00000000" w:rsidRDefault="00000000" w:rsidRPr="00000000" w14:paraId="00000035">
      <w:pPr>
        <w:numPr>
          <w:ilvl w:val="1"/>
          <w:numId w:val="1"/>
        </w:numPr>
        <w:spacing w:line="256" w:lineRule="auto"/>
        <w:ind w:left="1440" w:hanging="360"/>
        <w:rPr>
          <w:color w:val="00b050"/>
          <w:sz w:val="24"/>
          <w:szCs w:val="24"/>
        </w:rPr>
      </w:pPr>
      <w:r w:rsidDel="00000000" w:rsidR="00000000" w:rsidRPr="00000000">
        <w:rPr>
          <w:rFonts w:ascii="Calibri" w:cs="Calibri" w:eastAsia="Calibri" w:hAnsi="Calibri"/>
          <w:color w:val="00b050"/>
          <w:sz w:val="24"/>
          <w:szCs w:val="24"/>
          <w:rtl w:val="0"/>
        </w:rPr>
        <w:t xml:space="preserve">Si le comprimé oublié se trouvait sur la dernière semaine de comprimés actifs, enchaînez directement sur l’autre plaquette (pas de semaine de pause)</w:t>
      </w:r>
    </w:p>
    <w:p w:rsidR="00000000" w:rsidDel="00000000" w:rsidP="00000000" w:rsidRDefault="00000000" w:rsidRPr="00000000" w14:paraId="00000036">
      <w:pPr>
        <w:numPr>
          <w:ilvl w:val="1"/>
          <w:numId w:val="1"/>
        </w:numPr>
        <w:spacing w:line="256" w:lineRule="auto"/>
        <w:ind w:left="1440" w:hanging="360"/>
        <w:rPr>
          <w:color w:val="00b050"/>
          <w:sz w:val="24"/>
          <w:szCs w:val="24"/>
        </w:rPr>
      </w:pPr>
      <w:r w:rsidDel="00000000" w:rsidR="00000000" w:rsidRPr="00000000">
        <w:rPr>
          <w:rFonts w:ascii="Calibri" w:cs="Calibri" w:eastAsia="Calibri" w:hAnsi="Calibri"/>
          <w:color w:val="00b050"/>
          <w:sz w:val="24"/>
          <w:szCs w:val="24"/>
          <w:rtl w:val="0"/>
        </w:rPr>
        <w:t xml:space="preserve">Sinon continuez votre plaquette normalement </w:t>
      </w:r>
    </w:p>
    <w:p w:rsidR="00000000" w:rsidDel="00000000" w:rsidP="00000000" w:rsidRDefault="00000000" w:rsidRPr="00000000" w14:paraId="00000037">
      <w:pPr>
        <w:numPr>
          <w:ilvl w:val="1"/>
          <w:numId w:val="1"/>
        </w:numPr>
        <w:spacing w:line="256" w:lineRule="auto"/>
        <w:ind w:left="1440" w:hanging="360"/>
        <w:rPr>
          <w:color w:val="00b050"/>
          <w:sz w:val="24"/>
          <w:szCs w:val="24"/>
        </w:rPr>
      </w:pPr>
      <w:r w:rsidDel="00000000" w:rsidR="00000000" w:rsidRPr="00000000">
        <w:rPr>
          <w:rFonts w:ascii="Calibri" w:cs="Calibri" w:eastAsia="Calibri" w:hAnsi="Calibri"/>
          <w:color w:val="00b050"/>
          <w:sz w:val="24"/>
          <w:szCs w:val="24"/>
          <w:rtl w:val="0"/>
        </w:rPr>
        <w:t xml:space="preserve">Protégez vos rapports durant les 10 prochains jours (12h suffisent pour que survienne une ovulation)</w:t>
      </w:r>
    </w:p>
    <w:p w:rsidR="00000000" w:rsidDel="00000000" w:rsidP="00000000" w:rsidRDefault="00000000" w:rsidRPr="00000000" w14:paraId="00000038">
      <w:pPr>
        <w:numPr>
          <w:ilvl w:val="1"/>
          <w:numId w:val="1"/>
        </w:numPr>
        <w:spacing w:after="160" w:line="256" w:lineRule="auto"/>
        <w:ind w:left="1440" w:hanging="360"/>
        <w:rPr>
          <w:color w:val="00b050"/>
          <w:sz w:val="24"/>
          <w:szCs w:val="24"/>
        </w:rPr>
      </w:pPr>
      <w:r w:rsidDel="00000000" w:rsidR="00000000" w:rsidRPr="00000000">
        <w:rPr>
          <w:rFonts w:ascii="Calibri" w:cs="Calibri" w:eastAsia="Calibri" w:hAnsi="Calibri"/>
          <w:color w:val="00b050"/>
          <w:sz w:val="24"/>
          <w:szCs w:val="24"/>
          <w:rtl w:val="0"/>
        </w:rPr>
        <w:t xml:space="preserve">Si un rapport a eu lieu durant les 5 jours précédant l’oubli, </w:t>
      </w:r>
      <w:r w:rsidDel="00000000" w:rsidR="00000000" w:rsidRPr="00000000">
        <w:rPr>
          <w:rFonts w:ascii="Calibri" w:cs="Calibri" w:eastAsia="Calibri" w:hAnsi="Calibri"/>
          <w:b w:val="1"/>
          <w:color w:val="00b050"/>
          <w:sz w:val="24"/>
          <w:szCs w:val="24"/>
          <w:rtl w:val="0"/>
        </w:rPr>
        <w:t xml:space="preserve">utilisez une contraception d’urgence</w:t>
      </w:r>
      <w:r w:rsidDel="00000000" w:rsidR="00000000" w:rsidRPr="00000000">
        <w:rPr>
          <w:rFonts w:ascii="Calibri" w:cs="Calibri" w:eastAsia="Calibri" w:hAnsi="Calibri"/>
          <w:color w:val="00b050"/>
          <w:sz w:val="24"/>
          <w:szCs w:val="24"/>
          <w:rtl w:val="0"/>
        </w:rPr>
        <w:t xml:space="preserve"> (les spermatozoïdes ont une durée de vie de 5 jours)</w:t>
      </w:r>
    </w:p>
    <w:p w:rsidR="00000000" w:rsidDel="00000000" w:rsidP="00000000" w:rsidRDefault="00000000" w:rsidRPr="00000000" w14:paraId="00000039">
      <w:pPr>
        <w:spacing w:after="160" w:line="259" w:lineRule="auto"/>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3A">
      <w:pPr>
        <w:spacing w:line="259" w:lineRule="auto"/>
        <w:ind w:left="1080" w:firstLine="0"/>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3B">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Le préservatif, au même titre que les autres contraceptions, protège aussi des Infections Sexuellement Transmissibles (IST)</w:t>
      </w:r>
    </w:p>
    <w:p w:rsidR="00000000" w:rsidDel="00000000" w:rsidP="00000000" w:rsidRDefault="00000000" w:rsidRPr="00000000" w14:paraId="0000003C">
      <w:pPr>
        <w:numPr>
          <w:ilvl w:val="0"/>
          <w:numId w:val="1"/>
        </w:numPr>
        <w:spacing w:line="259" w:lineRule="auto"/>
        <w:ind w:left="720" w:hanging="360"/>
        <w:rPr>
          <w:sz w:val="24"/>
          <w:szCs w:val="24"/>
        </w:rPr>
      </w:pPr>
      <w:r w:rsidDel="00000000" w:rsidR="00000000" w:rsidRPr="00000000">
        <w:rPr>
          <w:rFonts w:ascii="Calibri" w:cs="Calibri" w:eastAsia="Calibri" w:hAnsi="Calibri"/>
          <w:b w:val="1"/>
          <w:color w:val="ff0000"/>
          <w:sz w:val="24"/>
          <w:szCs w:val="24"/>
          <w:rtl w:val="0"/>
        </w:rPr>
        <w:t xml:space="preserve">Faux, </w:t>
      </w:r>
      <w:r w:rsidDel="00000000" w:rsidR="00000000" w:rsidRPr="00000000">
        <w:rPr>
          <w:rFonts w:ascii="Calibri" w:cs="Calibri" w:eastAsia="Calibri" w:hAnsi="Calibri"/>
          <w:color w:val="ff0000"/>
          <w:sz w:val="24"/>
          <w:szCs w:val="24"/>
          <w:rtl w:val="0"/>
        </w:rPr>
        <w:t xml:space="preserve">seul le préservatif protège des IST !</w:t>
      </w:r>
    </w:p>
    <w:p w:rsidR="00000000" w:rsidDel="00000000" w:rsidP="00000000" w:rsidRDefault="00000000" w:rsidRPr="00000000" w14:paraId="0000003D">
      <w:pPr>
        <w:spacing w:line="259" w:lineRule="auto"/>
        <w:ind w:left="720" w:firstLine="0"/>
        <w:rPr>
          <w:rFonts w:ascii="Calibri" w:cs="Calibri" w:eastAsia="Calibri" w:hAnsi="Calibri"/>
          <w:b w:val="1"/>
          <w:color w:val="a8d08d"/>
          <w:sz w:val="28"/>
          <w:szCs w:val="28"/>
        </w:rPr>
      </w:pPr>
      <w:r w:rsidDel="00000000" w:rsidR="00000000" w:rsidRPr="00000000">
        <w:rPr>
          <w:rtl w:val="0"/>
        </w:rPr>
      </w:r>
    </w:p>
    <w:p w:rsidR="00000000" w:rsidDel="00000000" w:rsidP="00000000" w:rsidRDefault="00000000" w:rsidRPr="00000000" w14:paraId="0000003E">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Le préservatif féminin peut être mis en place plusieurs heures avant un rapport sexuel</w:t>
      </w:r>
    </w:p>
    <w:p w:rsidR="00000000" w:rsidDel="00000000" w:rsidP="00000000" w:rsidRDefault="00000000" w:rsidRPr="00000000" w14:paraId="0000003F">
      <w:pPr>
        <w:numPr>
          <w:ilvl w:val="0"/>
          <w:numId w:val="1"/>
        </w:numPr>
        <w:spacing w:line="259" w:lineRule="auto"/>
        <w:ind w:left="720" w:hanging="360"/>
        <w:rPr>
          <w:sz w:val="24"/>
          <w:szCs w:val="24"/>
        </w:rPr>
      </w:pPr>
      <w:r w:rsidDel="00000000" w:rsidR="00000000" w:rsidRPr="00000000">
        <w:rPr>
          <w:rFonts w:ascii="Calibri" w:cs="Calibri" w:eastAsia="Calibri" w:hAnsi="Calibri"/>
          <w:b w:val="1"/>
          <w:color w:val="00b050"/>
          <w:sz w:val="24"/>
          <w:szCs w:val="24"/>
          <w:rtl w:val="0"/>
        </w:rPr>
        <w:t xml:space="preserve">Vrai, </w:t>
      </w:r>
      <w:r w:rsidDel="00000000" w:rsidR="00000000" w:rsidRPr="00000000">
        <w:rPr>
          <w:rFonts w:ascii="Calibri" w:cs="Calibri" w:eastAsia="Calibri" w:hAnsi="Calibri"/>
          <w:color w:val="00b050"/>
          <w:sz w:val="24"/>
          <w:szCs w:val="24"/>
          <w:rtl w:val="0"/>
        </w:rPr>
        <w:t xml:space="preserve">il peut être mis en place 3 heures avant, il faut cependant le retirer à la fin du rapport. </w:t>
      </w:r>
    </w:p>
    <w:p w:rsidR="00000000" w:rsidDel="00000000" w:rsidP="00000000" w:rsidRDefault="00000000" w:rsidRPr="00000000" w14:paraId="00000040">
      <w:pPr>
        <w:spacing w:line="259"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1">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Il est possible de se procurer gratuitement des préservatifs</w:t>
      </w:r>
    </w:p>
    <w:p w:rsidR="00000000" w:rsidDel="00000000" w:rsidP="00000000" w:rsidRDefault="00000000" w:rsidRPr="00000000" w14:paraId="00000042">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00b050"/>
          <w:sz w:val="24"/>
          <w:szCs w:val="24"/>
          <w:rtl w:val="0"/>
        </w:rPr>
        <w:t xml:space="preserve">Vrai, </w:t>
      </w:r>
      <w:r w:rsidDel="00000000" w:rsidR="00000000" w:rsidRPr="00000000">
        <w:rPr>
          <w:rFonts w:ascii="Calibri" w:cs="Calibri" w:eastAsia="Calibri" w:hAnsi="Calibri"/>
          <w:color w:val="00b050"/>
          <w:sz w:val="24"/>
          <w:szCs w:val="24"/>
          <w:rtl w:val="0"/>
        </w:rPr>
        <w:t xml:space="preserve">voici une liste non exhaustive des lieux où l’on peut s’en procurer gratuitement : </w:t>
      </w:r>
    </w:p>
    <w:p w:rsidR="00000000" w:rsidDel="00000000" w:rsidP="00000000" w:rsidRDefault="00000000" w:rsidRPr="00000000" w14:paraId="00000043">
      <w:pPr>
        <w:numPr>
          <w:ilvl w:val="0"/>
          <w:numId w:val="1"/>
        </w:numPr>
        <w:spacing w:line="259" w:lineRule="auto"/>
        <w:ind w:left="720" w:hanging="360"/>
        <w:rPr>
          <w:b w:val="1"/>
          <w:sz w:val="24"/>
          <w:szCs w:val="24"/>
        </w:rPr>
      </w:pPr>
      <w:r w:rsidDel="00000000" w:rsidR="00000000" w:rsidRPr="00000000">
        <w:rPr>
          <w:rFonts w:ascii="Calibri" w:cs="Calibri" w:eastAsia="Calibri" w:hAnsi="Calibri"/>
          <w:color w:val="00b050"/>
          <w:sz w:val="24"/>
          <w:szCs w:val="24"/>
          <w:rtl w:val="0"/>
        </w:rPr>
        <w:t xml:space="preserve">les Services Universitaires de Médecine Préventive et de Promotion de la Santé (SUMPPS) ou les Centres de Santé Universitaire (CSU), </w:t>
      </w:r>
    </w:p>
    <w:p w:rsidR="00000000" w:rsidDel="00000000" w:rsidP="00000000" w:rsidRDefault="00000000" w:rsidRPr="00000000" w14:paraId="00000044">
      <w:pPr>
        <w:numPr>
          <w:ilvl w:val="0"/>
          <w:numId w:val="1"/>
        </w:numPr>
        <w:spacing w:line="259" w:lineRule="auto"/>
        <w:ind w:left="720" w:hanging="360"/>
        <w:rPr>
          <w:b w:val="1"/>
          <w:sz w:val="24"/>
          <w:szCs w:val="24"/>
        </w:rPr>
      </w:pPr>
      <w:r w:rsidDel="00000000" w:rsidR="00000000" w:rsidRPr="00000000">
        <w:rPr>
          <w:rFonts w:ascii="Calibri" w:cs="Calibri" w:eastAsia="Calibri" w:hAnsi="Calibri"/>
          <w:color w:val="00b050"/>
          <w:sz w:val="24"/>
          <w:szCs w:val="24"/>
          <w:rtl w:val="0"/>
        </w:rPr>
        <w:t xml:space="preserve">les infirmeries scolaires, </w:t>
      </w:r>
    </w:p>
    <w:p w:rsidR="00000000" w:rsidDel="00000000" w:rsidP="00000000" w:rsidRDefault="00000000" w:rsidRPr="00000000" w14:paraId="00000045">
      <w:pPr>
        <w:numPr>
          <w:ilvl w:val="0"/>
          <w:numId w:val="1"/>
        </w:numPr>
        <w:spacing w:line="259" w:lineRule="auto"/>
        <w:ind w:left="720" w:hanging="360"/>
        <w:rPr>
          <w:b w:val="1"/>
          <w:sz w:val="24"/>
          <w:szCs w:val="24"/>
        </w:rPr>
      </w:pPr>
      <w:r w:rsidDel="00000000" w:rsidR="00000000" w:rsidRPr="00000000">
        <w:rPr>
          <w:rFonts w:ascii="Calibri" w:cs="Calibri" w:eastAsia="Calibri" w:hAnsi="Calibri"/>
          <w:color w:val="00b050"/>
          <w:sz w:val="24"/>
          <w:szCs w:val="24"/>
          <w:rtl w:val="0"/>
        </w:rPr>
        <w:t xml:space="preserve">les Centres de Planification et d’Education Familiale (CPEF),</w:t>
      </w:r>
    </w:p>
    <w:p w:rsidR="00000000" w:rsidDel="00000000" w:rsidP="00000000" w:rsidRDefault="00000000" w:rsidRPr="00000000" w14:paraId="00000046">
      <w:pPr>
        <w:numPr>
          <w:ilvl w:val="0"/>
          <w:numId w:val="1"/>
        </w:numPr>
        <w:spacing w:line="259" w:lineRule="auto"/>
        <w:ind w:left="720" w:hanging="360"/>
        <w:rPr>
          <w:b w:val="1"/>
          <w:sz w:val="24"/>
          <w:szCs w:val="24"/>
        </w:rPr>
      </w:pPr>
      <w:r w:rsidDel="00000000" w:rsidR="00000000" w:rsidRPr="00000000">
        <w:rPr>
          <w:rFonts w:ascii="Calibri" w:cs="Calibri" w:eastAsia="Calibri" w:hAnsi="Calibri"/>
          <w:color w:val="00b050"/>
          <w:sz w:val="24"/>
          <w:szCs w:val="24"/>
          <w:rtl w:val="0"/>
        </w:rPr>
        <w:t xml:space="preserve">le planning familial, </w:t>
      </w:r>
    </w:p>
    <w:p w:rsidR="00000000" w:rsidDel="00000000" w:rsidP="00000000" w:rsidRDefault="00000000" w:rsidRPr="00000000" w14:paraId="00000047">
      <w:pPr>
        <w:numPr>
          <w:ilvl w:val="0"/>
          <w:numId w:val="1"/>
        </w:numPr>
        <w:spacing w:line="259" w:lineRule="auto"/>
        <w:ind w:left="720" w:hanging="360"/>
        <w:rPr>
          <w:b w:val="1"/>
          <w:sz w:val="24"/>
          <w:szCs w:val="24"/>
        </w:rPr>
      </w:pPr>
      <w:r w:rsidDel="00000000" w:rsidR="00000000" w:rsidRPr="00000000">
        <w:rPr>
          <w:rFonts w:ascii="Calibri" w:cs="Calibri" w:eastAsia="Calibri" w:hAnsi="Calibri"/>
          <w:color w:val="00b050"/>
          <w:sz w:val="24"/>
          <w:szCs w:val="24"/>
          <w:rtl w:val="0"/>
        </w:rPr>
        <w:t xml:space="preserve">ils peuvent également être distribués lors de divers événements</w:t>
      </w:r>
      <w:r w:rsidDel="00000000" w:rsidR="00000000" w:rsidRPr="00000000">
        <w:rPr>
          <w:rtl w:val="0"/>
        </w:rPr>
      </w:r>
    </w:p>
    <w:p w:rsidR="00000000" w:rsidDel="00000000" w:rsidP="00000000" w:rsidRDefault="00000000" w:rsidRPr="00000000" w14:paraId="00000048">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49">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Si le préservatif se rompt, il y a un risque d’IST, ainsi que de grossesse, même sans éjaculation</w:t>
      </w:r>
    </w:p>
    <w:p w:rsidR="00000000" w:rsidDel="00000000" w:rsidP="00000000" w:rsidRDefault="00000000" w:rsidRPr="00000000" w14:paraId="0000004A">
      <w:pPr>
        <w:numPr>
          <w:ilvl w:val="0"/>
          <w:numId w:val="1"/>
        </w:numPr>
        <w:spacing w:line="259" w:lineRule="auto"/>
        <w:ind w:left="720" w:hanging="360"/>
        <w:rPr>
          <w:sz w:val="24"/>
          <w:szCs w:val="24"/>
        </w:rPr>
      </w:pPr>
      <w:r w:rsidDel="00000000" w:rsidR="00000000" w:rsidRPr="00000000">
        <w:rPr>
          <w:rFonts w:ascii="Calibri" w:cs="Calibri" w:eastAsia="Calibri" w:hAnsi="Calibri"/>
          <w:b w:val="1"/>
          <w:color w:val="00b050"/>
          <w:sz w:val="24"/>
          <w:szCs w:val="24"/>
          <w:rtl w:val="0"/>
        </w:rPr>
        <w:t xml:space="preserve">Vrai</w:t>
      </w:r>
      <w:r w:rsidDel="00000000" w:rsidR="00000000" w:rsidRPr="00000000">
        <w:rPr>
          <w:rFonts w:ascii="Calibri" w:cs="Calibri" w:eastAsia="Calibri" w:hAnsi="Calibri"/>
          <w:color w:val="00b050"/>
          <w:sz w:val="24"/>
          <w:szCs w:val="24"/>
          <w:rtl w:val="0"/>
        </w:rPr>
        <w:t xml:space="preserve">, le liquide sécrété par la verge avant l’éjaculation peut contenir quelques germes et spermatozoïdes, et le contact entre muqueuses favorise la transmission d’IST.</w:t>
      </w:r>
    </w:p>
    <w:p w:rsidR="00000000" w:rsidDel="00000000" w:rsidP="00000000" w:rsidRDefault="00000000" w:rsidRPr="00000000" w14:paraId="0000004B">
      <w:pPr>
        <w:spacing w:line="259" w:lineRule="auto"/>
        <w:ind w:left="72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C">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Le stérilet contient toujours des hormones</w:t>
      </w:r>
    </w:p>
    <w:p w:rsidR="00000000" w:rsidDel="00000000" w:rsidP="00000000" w:rsidRDefault="00000000" w:rsidRPr="00000000" w14:paraId="0000004D">
      <w:pPr>
        <w:numPr>
          <w:ilvl w:val="0"/>
          <w:numId w:val="1"/>
        </w:numPr>
        <w:spacing w:line="259" w:lineRule="auto"/>
        <w:ind w:left="720" w:hanging="360"/>
        <w:rPr>
          <w:sz w:val="24"/>
          <w:szCs w:val="24"/>
        </w:rPr>
      </w:pPr>
      <w:r w:rsidDel="00000000" w:rsidR="00000000" w:rsidRPr="00000000">
        <w:rPr>
          <w:rFonts w:ascii="Calibri" w:cs="Calibri" w:eastAsia="Calibri" w:hAnsi="Calibri"/>
          <w:b w:val="1"/>
          <w:color w:val="ff0000"/>
          <w:sz w:val="24"/>
          <w:szCs w:val="24"/>
          <w:rtl w:val="0"/>
        </w:rPr>
        <w:t xml:space="preserve">Faux,</w:t>
      </w:r>
      <w:r w:rsidDel="00000000" w:rsidR="00000000" w:rsidRPr="00000000">
        <w:rPr>
          <w:rFonts w:ascii="Calibri" w:cs="Calibri" w:eastAsia="Calibri" w:hAnsi="Calibri"/>
          <w:color w:val="ff0000"/>
          <w:sz w:val="24"/>
          <w:szCs w:val="24"/>
          <w:rtl w:val="0"/>
        </w:rPr>
        <w:t xml:space="preserve"> Il existe un stérilet sans hormone : le stérilet au cuivre, mais l’autre type contient des hormones progestatives.</w:t>
      </w:r>
    </w:p>
    <w:p w:rsidR="00000000" w:rsidDel="00000000" w:rsidP="00000000" w:rsidRDefault="00000000" w:rsidRPr="00000000" w14:paraId="0000004E">
      <w:pPr>
        <w:spacing w:line="259" w:lineRule="auto"/>
        <w:ind w:left="72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4F">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Le stérilet peut être mis en place pour 5 ans</w:t>
      </w:r>
    </w:p>
    <w:p w:rsidR="00000000" w:rsidDel="00000000" w:rsidP="00000000" w:rsidRDefault="00000000" w:rsidRPr="00000000" w14:paraId="00000050">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00b050"/>
          <w:sz w:val="24"/>
          <w:szCs w:val="24"/>
          <w:rtl w:val="0"/>
        </w:rPr>
        <w:t xml:space="preserve">Vrai, </w:t>
      </w:r>
      <w:r w:rsidDel="00000000" w:rsidR="00000000" w:rsidRPr="00000000">
        <w:rPr>
          <w:rFonts w:ascii="Calibri" w:cs="Calibri" w:eastAsia="Calibri" w:hAnsi="Calibri"/>
          <w:color w:val="00b050"/>
          <w:sz w:val="24"/>
          <w:szCs w:val="24"/>
          <w:rtl w:val="0"/>
        </w:rPr>
        <w:t xml:space="preserve">il est toutefois possible de le faire retirer avant si on le souhaite.</w:t>
      </w:r>
    </w:p>
    <w:p w:rsidR="00000000" w:rsidDel="00000000" w:rsidP="00000000" w:rsidRDefault="00000000" w:rsidRPr="00000000" w14:paraId="00000051">
      <w:pPr>
        <w:spacing w:line="259" w:lineRule="auto"/>
        <w:ind w:left="72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2">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Le stérilet peut rendre stérile</w:t>
      </w:r>
    </w:p>
    <w:p w:rsidR="00000000" w:rsidDel="00000000" w:rsidP="00000000" w:rsidRDefault="00000000" w:rsidRPr="00000000" w14:paraId="00000053">
      <w:pPr>
        <w:numPr>
          <w:ilvl w:val="0"/>
          <w:numId w:val="1"/>
        </w:numPr>
        <w:spacing w:line="259" w:lineRule="auto"/>
        <w:ind w:left="720" w:hanging="360"/>
        <w:rPr>
          <w:sz w:val="24"/>
          <w:szCs w:val="24"/>
        </w:rPr>
      </w:pPr>
      <w:r w:rsidDel="00000000" w:rsidR="00000000" w:rsidRPr="00000000">
        <w:rPr>
          <w:rFonts w:ascii="Calibri" w:cs="Calibri" w:eastAsia="Calibri" w:hAnsi="Calibri"/>
          <w:b w:val="1"/>
          <w:color w:val="ff0000"/>
          <w:sz w:val="24"/>
          <w:szCs w:val="24"/>
          <w:rtl w:val="0"/>
        </w:rPr>
        <w:t xml:space="preserve">Faux, </w:t>
      </w:r>
      <w:r w:rsidDel="00000000" w:rsidR="00000000" w:rsidRPr="00000000">
        <w:rPr>
          <w:rFonts w:ascii="Calibri" w:cs="Calibri" w:eastAsia="Calibri" w:hAnsi="Calibri"/>
          <w:color w:val="ff0000"/>
          <w:sz w:val="24"/>
          <w:szCs w:val="24"/>
          <w:rtl w:val="0"/>
        </w:rPr>
        <w:t xml:space="preserve">comme pour toute contraception, l’effet contraceptif est réversible à tout moment si on veut l’arrêter. Le stérilet porte d’ailleurs ce nom à tort, il vaut mieux parler de Dispositif Intra-utérin (pour le stérilet au cuivre) ou de Système intra utérin (pour le stérilet hormonal).</w:t>
      </w:r>
    </w:p>
    <w:p w:rsidR="00000000" w:rsidDel="00000000" w:rsidP="00000000" w:rsidRDefault="00000000" w:rsidRPr="00000000" w14:paraId="00000054">
      <w:pPr>
        <w:spacing w:line="259" w:lineRule="auto"/>
        <w:ind w:left="72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5">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Le stérilet hormonal peut arrêter les règles</w:t>
      </w:r>
    </w:p>
    <w:p w:rsidR="00000000" w:rsidDel="00000000" w:rsidP="00000000" w:rsidRDefault="00000000" w:rsidRPr="00000000" w14:paraId="00000056">
      <w:pPr>
        <w:numPr>
          <w:ilvl w:val="0"/>
          <w:numId w:val="1"/>
        </w:numPr>
        <w:spacing w:line="259" w:lineRule="auto"/>
        <w:ind w:left="720" w:hanging="360"/>
        <w:rPr>
          <w:sz w:val="24"/>
          <w:szCs w:val="24"/>
        </w:rPr>
      </w:pPr>
      <w:r w:rsidDel="00000000" w:rsidR="00000000" w:rsidRPr="00000000">
        <w:rPr>
          <w:rFonts w:ascii="Calibri" w:cs="Calibri" w:eastAsia="Calibri" w:hAnsi="Calibri"/>
          <w:b w:val="1"/>
          <w:color w:val="00b050"/>
          <w:sz w:val="24"/>
          <w:szCs w:val="24"/>
          <w:rtl w:val="0"/>
        </w:rPr>
        <w:t xml:space="preserve">Vrai, </w:t>
      </w:r>
      <w:r w:rsidDel="00000000" w:rsidR="00000000" w:rsidRPr="00000000">
        <w:rPr>
          <w:rFonts w:ascii="Calibri" w:cs="Calibri" w:eastAsia="Calibri" w:hAnsi="Calibri"/>
          <w:color w:val="00b050"/>
          <w:sz w:val="24"/>
          <w:szCs w:val="24"/>
          <w:rtl w:val="0"/>
        </w:rPr>
        <w:t xml:space="preserve">chez certaines femmes, il stoppe l’ovulation, ce qui a pour effet d’arrêter les règles. Pour les femmes qui se sentent rassurées d’avoir leurs règles tous les mois, il est donc conseillé de choisir un autre type de contraception.</w:t>
      </w:r>
    </w:p>
    <w:p w:rsidR="00000000" w:rsidDel="00000000" w:rsidP="00000000" w:rsidRDefault="00000000" w:rsidRPr="00000000" w14:paraId="00000057">
      <w:pPr>
        <w:spacing w:line="259" w:lineRule="auto"/>
        <w:ind w:left="720" w:firstLine="0"/>
        <w:rPr>
          <w:rFonts w:ascii="Calibri" w:cs="Calibri" w:eastAsia="Calibri" w:hAnsi="Calibri"/>
          <w:color w:val="00b050"/>
          <w:sz w:val="24"/>
          <w:szCs w:val="24"/>
        </w:rPr>
      </w:pPr>
      <w:r w:rsidDel="00000000" w:rsidR="00000000" w:rsidRPr="00000000">
        <w:rPr>
          <w:rtl w:val="0"/>
        </w:rPr>
      </w:r>
    </w:p>
    <w:p w:rsidR="00000000" w:rsidDel="00000000" w:rsidP="00000000" w:rsidRDefault="00000000" w:rsidRPr="00000000" w14:paraId="00000058">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Le stérilet au cuivre diminue la plupart du temps l’abondance et la durée des règles</w:t>
      </w:r>
    </w:p>
    <w:p w:rsidR="00000000" w:rsidDel="00000000" w:rsidP="00000000" w:rsidRDefault="00000000" w:rsidRPr="00000000" w14:paraId="00000059">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ff0000"/>
          <w:sz w:val="24"/>
          <w:szCs w:val="24"/>
          <w:rtl w:val="0"/>
        </w:rPr>
        <w:t xml:space="preserve">Faux, </w:t>
      </w:r>
      <w:r w:rsidDel="00000000" w:rsidR="00000000" w:rsidRPr="00000000">
        <w:rPr>
          <w:rFonts w:ascii="Calibri" w:cs="Calibri" w:eastAsia="Calibri" w:hAnsi="Calibri"/>
          <w:color w:val="ff0000"/>
          <w:sz w:val="24"/>
          <w:szCs w:val="24"/>
          <w:rtl w:val="0"/>
        </w:rPr>
        <w:t xml:space="preserve">il a plutôt tendance chez certaines femmes à augmenter le volume des règles, il peut donc être préférable d’utiliser un autre moyen de contraception en cas de règles déjà abondantes, et douloureuses.</w:t>
      </w:r>
      <w:r w:rsidDel="00000000" w:rsidR="00000000" w:rsidRPr="00000000">
        <w:rPr>
          <w:rtl w:val="0"/>
        </w:rPr>
      </w:r>
    </w:p>
    <w:p w:rsidR="00000000" w:rsidDel="00000000" w:rsidP="00000000" w:rsidRDefault="00000000" w:rsidRPr="00000000" w14:paraId="0000005A">
      <w:pPr>
        <w:spacing w:line="259" w:lineRule="auto"/>
        <w:ind w:left="720" w:firstLine="0"/>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5B">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Il faut déjà avoir eu un enfant pour pouvoir mettre en place un stérilet</w:t>
      </w:r>
    </w:p>
    <w:p w:rsidR="00000000" w:rsidDel="00000000" w:rsidP="00000000" w:rsidRDefault="00000000" w:rsidRPr="00000000" w14:paraId="0000005C">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ff0000"/>
          <w:sz w:val="24"/>
          <w:szCs w:val="24"/>
          <w:rtl w:val="0"/>
        </w:rPr>
        <w:t xml:space="preserve">Faux, </w:t>
      </w:r>
      <w:r w:rsidDel="00000000" w:rsidR="00000000" w:rsidRPr="00000000">
        <w:rPr>
          <w:rFonts w:ascii="Calibri" w:cs="Calibri" w:eastAsia="Calibri" w:hAnsi="Calibri"/>
          <w:color w:val="ff0000"/>
          <w:sz w:val="24"/>
          <w:szCs w:val="24"/>
          <w:rtl w:val="0"/>
        </w:rPr>
        <w:t xml:space="preserve">le stérilet peut être mis en place même chez les femmes n’ayant jamais eu d’enfant. Par ailleurs, plusieurs tailles de stérilet existent, prenant en compte ce critère.</w:t>
      </w:r>
      <w:r w:rsidDel="00000000" w:rsidR="00000000" w:rsidRPr="00000000">
        <w:rPr>
          <w:rtl w:val="0"/>
        </w:rPr>
      </w:r>
    </w:p>
    <w:p w:rsidR="00000000" w:rsidDel="00000000" w:rsidP="00000000" w:rsidRDefault="00000000" w:rsidRPr="00000000" w14:paraId="0000005D">
      <w:pPr>
        <w:spacing w:line="259" w:lineRule="auto"/>
        <w:ind w:left="72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5E">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Le stérilet au cuivre peut être utilisé comme contraception d’urgence</w:t>
      </w:r>
    </w:p>
    <w:p w:rsidR="00000000" w:rsidDel="00000000" w:rsidP="00000000" w:rsidRDefault="00000000" w:rsidRPr="00000000" w14:paraId="0000005F">
      <w:pPr>
        <w:numPr>
          <w:ilvl w:val="0"/>
          <w:numId w:val="1"/>
        </w:numPr>
        <w:spacing w:line="259" w:lineRule="auto"/>
        <w:ind w:left="720" w:hanging="360"/>
        <w:rPr>
          <w:sz w:val="24"/>
          <w:szCs w:val="24"/>
        </w:rPr>
      </w:pPr>
      <w:r w:rsidDel="00000000" w:rsidR="00000000" w:rsidRPr="00000000">
        <w:rPr>
          <w:rFonts w:ascii="Calibri" w:cs="Calibri" w:eastAsia="Calibri" w:hAnsi="Calibri"/>
          <w:b w:val="1"/>
          <w:color w:val="00b050"/>
          <w:sz w:val="24"/>
          <w:szCs w:val="24"/>
          <w:rtl w:val="0"/>
        </w:rPr>
        <w:t xml:space="preserve">Vrai, </w:t>
      </w:r>
      <w:r w:rsidDel="00000000" w:rsidR="00000000" w:rsidRPr="00000000">
        <w:rPr>
          <w:rFonts w:ascii="Calibri" w:cs="Calibri" w:eastAsia="Calibri" w:hAnsi="Calibri"/>
          <w:color w:val="00b050"/>
          <w:sz w:val="24"/>
          <w:szCs w:val="24"/>
          <w:rtl w:val="0"/>
        </w:rPr>
        <w:t xml:space="preserve">s’il est mis en place dans les 5 jours suivant le rapport à risque ou la date présumée d’ovulation.</w:t>
      </w:r>
    </w:p>
    <w:p w:rsidR="00000000" w:rsidDel="00000000" w:rsidP="00000000" w:rsidRDefault="00000000" w:rsidRPr="00000000" w14:paraId="00000060">
      <w:pPr>
        <w:spacing w:line="259" w:lineRule="auto"/>
        <w:ind w:lef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L’anneau vaginal ne contient pas d’hormones</w:t>
      </w:r>
    </w:p>
    <w:p w:rsidR="00000000" w:rsidDel="00000000" w:rsidP="00000000" w:rsidRDefault="00000000" w:rsidRPr="00000000" w14:paraId="00000062">
      <w:pPr>
        <w:numPr>
          <w:ilvl w:val="0"/>
          <w:numId w:val="1"/>
        </w:numPr>
        <w:spacing w:line="259" w:lineRule="auto"/>
        <w:ind w:left="720" w:hanging="360"/>
        <w:rPr>
          <w:sz w:val="24"/>
          <w:szCs w:val="24"/>
        </w:rPr>
      </w:pPr>
      <w:r w:rsidDel="00000000" w:rsidR="00000000" w:rsidRPr="00000000">
        <w:rPr>
          <w:rFonts w:ascii="Calibri" w:cs="Calibri" w:eastAsia="Calibri" w:hAnsi="Calibri"/>
          <w:b w:val="1"/>
          <w:color w:val="ff0000"/>
          <w:sz w:val="24"/>
          <w:szCs w:val="24"/>
          <w:rtl w:val="0"/>
        </w:rPr>
        <w:t xml:space="preserve">Faux, </w:t>
      </w:r>
      <w:r w:rsidDel="00000000" w:rsidR="00000000" w:rsidRPr="00000000">
        <w:rPr>
          <w:rFonts w:ascii="Calibri" w:cs="Calibri" w:eastAsia="Calibri" w:hAnsi="Calibri"/>
          <w:color w:val="ff0000"/>
          <w:sz w:val="24"/>
          <w:szCs w:val="24"/>
          <w:rtl w:val="0"/>
        </w:rPr>
        <w:t xml:space="preserve">l’anneau vaginal contient des œstroprogestatifs.  </w:t>
      </w:r>
    </w:p>
    <w:p w:rsidR="00000000" w:rsidDel="00000000" w:rsidP="00000000" w:rsidRDefault="00000000" w:rsidRPr="00000000" w14:paraId="00000063">
      <w:pPr>
        <w:spacing w:line="259" w:lineRule="auto"/>
        <w:ind w:left="720" w:firstLine="0"/>
        <w:rPr>
          <w:rFonts w:ascii="Calibri" w:cs="Calibri" w:eastAsia="Calibri" w:hAnsi="Calibri"/>
          <w:b w:val="1"/>
          <w:color w:val="00b050"/>
          <w:sz w:val="28"/>
          <w:szCs w:val="28"/>
        </w:rPr>
      </w:pPr>
      <w:r w:rsidDel="00000000" w:rsidR="00000000" w:rsidRPr="00000000">
        <w:rPr>
          <w:rtl w:val="0"/>
        </w:rPr>
      </w:r>
    </w:p>
    <w:p w:rsidR="00000000" w:rsidDel="00000000" w:rsidP="00000000" w:rsidRDefault="00000000" w:rsidRPr="00000000" w14:paraId="00000064">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L’anneau vaginal peut se garder une semaine dans le vagin </w:t>
      </w:r>
    </w:p>
    <w:p w:rsidR="00000000" w:rsidDel="00000000" w:rsidP="00000000" w:rsidRDefault="00000000" w:rsidRPr="00000000" w14:paraId="00000065">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00b050"/>
          <w:sz w:val="24"/>
          <w:szCs w:val="24"/>
          <w:rtl w:val="0"/>
        </w:rPr>
        <w:t xml:space="preserve">Vrai, </w:t>
      </w:r>
      <w:r w:rsidDel="00000000" w:rsidR="00000000" w:rsidRPr="00000000">
        <w:rPr>
          <w:rFonts w:ascii="Calibri" w:cs="Calibri" w:eastAsia="Calibri" w:hAnsi="Calibri"/>
          <w:color w:val="00b050"/>
          <w:sz w:val="24"/>
          <w:szCs w:val="24"/>
          <w:rtl w:val="0"/>
        </w:rPr>
        <w:t xml:space="preserve">il se garde même dans le vagin pendant 3 semaines, puis il faut le retirer une semaine, durant laquelle les règles reviennent. </w:t>
      </w:r>
      <w:r w:rsidDel="00000000" w:rsidR="00000000" w:rsidRPr="00000000">
        <w:rPr>
          <w:rtl w:val="0"/>
        </w:rPr>
      </w:r>
    </w:p>
    <w:p w:rsidR="00000000" w:rsidDel="00000000" w:rsidP="00000000" w:rsidRDefault="00000000" w:rsidRPr="00000000" w14:paraId="00000066">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67">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Il existe une méthode de contraception par patch</w:t>
      </w:r>
      <w:r w:rsidDel="00000000" w:rsidR="00000000" w:rsidRPr="00000000">
        <w:rPr>
          <w:rtl w:val="0"/>
        </w:rPr>
      </w:r>
    </w:p>
    <w:p w:rsidR="00000000" w:rsidDel="00000000" w:rsidP="00000000" w:rsidRDefault="00000000" w:rsidRPr="00000000" w14:paraId="00000068">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00b050"/>
          <w:sz w:val="24"/>
          <w:szCs w:val="24"/>
          <w:rtl w:val="0"/>
        </w:rPr>
        <w:t xml:space="preserve">Vrai, </w:t>
      </w:r>
      <w:r w:rsidDel="00000000" w:rsidR="00000000" w:rsidRPr="00000000">
        <w:rPr>
          <w:rFonts w:ascii="Calibri" w:cs="Calibri" w:eastAsia="Calibri" w:hAnsi="Calibri"/>
          <w:color w:val="00b050"/>
          <w:sz w:val="24"/>
          <w:szCs w:val="24"/>
          <w:rtl w:val="0"/>
        </w:rPr>
        <w:t xml:space="preserve">celui-ci peut se placer sur l’abdomen, la face antérieure du bras, les fesses ou le torse. /!\ Ne pas coller sur le sein !</w:t>
      </w:r>
      <w:r w:rsidDel="00000000" w:rsidR="00000000" w:rsidRPr="00000000">
        <w:rPr>
          <w:rtl w:val="0"/>
        </w:rPr>
      </w:r>
    </w:p>
    <w:p w:rsidR="00000000" w:rsidDel="00000000" w:rsidP="00000000" w:rsidRDefault="00000000" w:rsidRPr="00000000" w14:paraId="00000069">
      <w:pPr>
        <w:spacing w:line="259" w:lineRule="auto"/>
        <w:ind w:left="720" w:firstLine="0"/>
        <w:rPr>
          <w:rFonts w:ascii="Calibri" w:cs="Calibri" w:eastAsia="Calibri" w:hAnsi="Calibri"/>
          <w:b w:val="1"/>
          <w:color w:val="00b050"/>
          <w:sz w:val="24"/>
          <w:szCs w:val="24"/>
        </w:rPr>
      </w:pPr>
      <w:r w:rsidDel="00000000" w:rsidR="00000000" w:rsidRPr="00000000">
        <w:rPr>
          <w:rtl w:val="0"/>
        </w:rPr>
      </w:r>
    </w:p>
    <w:p w:rsidR="00000000" w:rsidDel="00000000" w:rsidP="00000000" w:rsidRDefault="00000000" w:rsidRPr="00000000" w14:paraId="0000006A">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Le patch doit se changer tous les jours</w:t>
      </w:r>
      <w:r w:rsidDel="00000000" w:rsidR="00000000" w:rsidRPr="00000000">
        <w:rPr>
          <w:rtl w:val="0"/>
        </w:rPr>
      </w:r>
    </w:p>
    <w:p w:rsidR="00000000" w:rsidDel="00000000" w:rsidP="00000000" w:rsidRDefault="00000000" w:rsidRPr="00000000" w14:paraId="0000006B">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ff0000"/>
          <w:sz w:val="24"/>
          <w:szCs w:val="24"/>
          <w:rtl w:val="0"/>
        </w:rPr>
        <w:t xml:space="preserve">Faux, </w:t>
      </w:r>
      <w:r w:rsidDel="00000000" w:rsidR="00000000" w:rsidRPr="00000000">
        <w:rPr>
          <w:rFonts w:ascii="Calibri" w:cs="Calibri" w:eastAsia="Calibri" w:hAnsi="Calibri"/>
          <w:color w:val="ff0000"/>
          <w:sz w:val="24"/>
          <w:szCs w:val="24"/>
          <w:rtl w:val="0"/>
        </w:rPr>
        <w:t xml:space="preserve">il peut se garder une semaine</w:t>
      </w:r>
      <w:r w:rsidDel="00000000" w:rsidR="00000000" w:rsidRPr="00000000">
        <w:rPr>
          <w:rFonts w:ascii="Calibri" w:cs="Calibri" w:eastAsia="Calibri" w:hAnsi="Calibri"/>
          <w:b w:val="1"/>
          <w:color w:val="ff0000"/>
          <w:sz w:val="24"/>
          <w:szCs w:val="24"/>
          <w:rtl w:val="0"/>
        </w:rPr>
        <w:t xml:space="preserve"> </w:t>
      </w:r>
      <w:r w:rsidDel="00000000" w:rsidR="00000000" w:rsidRPr="00000000">
        <w:rPr>
          <w:rFonts w:ascii="Calibri" w:cs="Calibri" w:eastAsia="Calibri" w:hAnsi="Calibri"/>
          <w:color w:val="ff0000"/>
          <w:sz w:val="24"/>
          <w:szCs w:val="24"/>
          <w:rtl w:val="0"/>
        </w:rPr>
        <w:t xml:space="preserve">et doit se changer toutes les semaines pendant 3 semaines, puis 1 semaine sans, durant laquelle les règles réapparaissent.</w:t>
      </w:r>
      <w:r w:rsidDel="00000000" w:rsidR="00000000" w:rsidRPr="00000000">
        <w:rPr>
          <w:rtl w:val="0"/>
        </w:rPr>
      </w:r>
    </w:p>
    <w:p w:rsidR="00000000" w:rsidDel="00000000" w:rsidP="00000000" w:rsidRDefault="00000000" w:rsidRPr="00000000" w14:paraId="0000006C">
      <w:pPr>
        <w:spacing w:line="259" w:lineRule="auto"/>
        <w:ind w:left="720" w:firstLine="0"/>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6D">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Le patch contient des hormones</w:t>
      </w:r>
    </w:p>
    <w:p w:rsidR="00000000" w:rsidDel="00000000" w:rsidP="00000000" w:rsidRDefault="00000000" w:rsidRPr="00000000" w14:paraId="0000006E">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00b050"/>
          <w:sz w:val="24"/>
          <w:szCs w:val="24"/>
          <w:rtl w:val="0"/>
        </w:rPr>
        <w:t xml:space="preserve">Vrai, </w:t>
      </w:r>
      <w:r w:rsidDel="00000000" w:rsidR="00000000" w:rsidRPr="00000000">
        <w:rPr>
          <w:rFonts w:ascii="Calibri" w:cs="Calibri" w:eastAsia="Calibri" w:hAnsi="Calibri"/>
          <w:color w:val="00b050"/>
          <w:sz w:val="24"/>
          <w:szCs w:val="24"/>
          <w:rtl w:val="0"/>
        </w:rPr>
        <w:t xml:space="preserve">les oestroprogestatifs sont libérés progressivement dans le sang à travers la peau durant la période ou le patch est mis en place. </w:t>
      </w:r>
      <w:r w:rsidDel="00000000" w:rsidR="00000000" w:rsidRPr="00000000">
        <w:rPr>
          <w:rtl w:val="0"/>
        </w:rPr>
      </w:r>
    </w:p>
    <w:p w:rsidR="00000000" w:rsidDel="00000000" w:rsidP="00000000" w:rsidRDefault="00000000" w:rsidRPr="00000000" w14:paraId="0000006F">
      <w:pPr>
        <w:spacing w:line="259" w:lineRule="auto"/>
        <w:ind w:left="720" w:firstLine="0"/>
        <w:rPr>
          <w:rFonts w:ascii="Calibri" w:cs="Calibri" w:eastAsia="Calibri" w:hAnsi="Calibri"/>
          <w:b w:val="1"/>
          <w:color w:val="00b050"/>
          <w:sz w:val="24"/>
          <w:szCs w:val="24"/>
        </w:rPr>
      </w:pPr>
      <w:r w:rsidDel="00000000" w:rsidR="00000000" w:rsidRPr="00000000">
        <w:rPr>
          <w:rtl w:val="0"/>
        </w:rPr>
      </w:r>
    </w:p>
    <w:p w:rsidR="00000000" w:rsidDel="00000000" w:rsidP="00000000" w:rsidRDefault="00000000" w:rsidRPr="00000000" w14:paraId="00000070">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L’implant peut stopper les règles</w:t>
      </w:r>
    </w:p>
    <w:p w:rsidR="00000000" w:rsidDel="00000000" w:rsidP="00000000" w:rsidRDefault="00000000" w:rsidRPr="00000000" w14:paraId="00000071">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00b050"/>
          <w:sz w:val="24"/>
          <w:szCs w:val="24"/>
          <w:rtl w:val="0"/>
        </w:rPr>
        <w:t xml:space="preserve">Vrai</w:t>
      </w:r>
      <w:r w:rsidDel="00000000" w:rsidR="00000000" w:rsidRPr="00000000">
        <w:rPr>
          <w:rFonts w:ascii="Calibri" w:cs="Calibri" w:eastAsia="Calibri" w:hAnsi="Calibri"/>
          <w:color w:val="00b050"/>
          <w:sz w:val="24"/>
          <w:szCs w:val="24"/>
          <w:rtl w:val="0"/>
        </w:rPr>
        <w:t xml:space="preserve">, chez certaines femmes il inhibe l’ovulation, ce qui annule les règles.</w:t>
      </w:r>
      <w:r w:rsidDel="00000000" w:rsidR="00000000" w:rsidRPr="00000000">
        <w:rPr>
          <w:rtl w:val="0"/>
        </w:rPr>
      </w:r>
    </w:p>
    <w:p w:rsidR="00000000" w:rsidDel="00000000" w:rsidP="00000000" w:rsidRDefault="00000000" w:rsidRPr="00000000" w14:paraId="00000072">
      <w:pPr>
        <w:spacing w:line="259" w:lineRule="auto"/>
        <w:ind w:left="72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73">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L’implant peut être mis en place pour 5 ans</w:t>
      </w:r>
    </w:p>
    <w:p w:rsidR="00000000" w:rsidDel="00000000" w:rsidP="00000000" w:rsidRDefault="00000000" w:rsidRPr="00000000" w14:paraId="00000074">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ff0000"/>
          <w:sz w:val="24"/>
          <w:szCs w:val="24"/>
          <w:rtl w:val="0"/>
        </w:rPr>
        <w:t xml:space="preserve">Faux, </w:t>
      </w:r>
      <w:r w:rsidDel="00000000" w:rsidR="00000000" w:rsidRPr="00000000">
        <w:rPr>
          <w:rFonts w:ascii="Calibri" w:cs="Calibri" w:eastAsia="Calibri" w:hAnsi="Calibri"/>
          <w:color w:val="ff0000"/>
          <w:sz w:val="24"/>
          <w:szCs w:val="24"/>
          <w:rtl w:val="0"/>
        </w:rPr>
        <w:t xml:space="preserve">il faut le changer au maximum tous les 3 ans.</w:t>
      </w:r>
      <w:r w:rsidDel="00000000" w:rsidR="00000000" w:rsidRPr="00000000">
        <w:rPr>
          <w:rtl w:val="0"/>
        </w:rPr>
      </w:r>
    </w:p>
    <w:p w:rsidR="00000000" w:rsidDel="00000000" w:rsidP="00000000" w:rsidRDefault="00000000" w:rsidRPr="00000000" w14:paraId="00000075">
      <w:pPr>
        <w:spacing w:line="259" w:lineRule="auto"/>
        <w:ind w:left="720" w:firstLine="0"/>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76">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L’implant contient des hormones</w:t>
      </w:r>
    </w:p>
    <w:p w:rsidR="00000000" w:rsidDel="00000000" w:rsidP="00000000" w:rsidRDefault="00000000" w:rsidRPr="00000000" w14:paraId="00000077">
      <w:pPr>
        <w:numPr>
          <w:ilvl w:val="0"/>
          <w:numId w:val="1"/>
        </w:numPr>
        <w:spacing w:line="259" w:lineRule="auto"/>
        <w:ind w:left="720" w:hanging="360"/>
        <w:rPr>
          <w:sz w:val="24"/>
          <w:szCs w:val="24"/>
        </w:rPr>
      </w:pPr>
      <w:r w:rsidDel="00000000" w:rsidR="00000000" w:rsidRPr="00000000">
        <w:rPr>
          <w:rFonts w:ascii="Calibri" w:cs="Calibri" w:eastAsia="Calibri" w:hAnsi="Calibri"/>
          <w:b w:val="1"/>
          <w:color w:val="00b050"/>
          <w:sz w:val="24"/>
          <w:szCs w:val="24"/>
          <w:rtl w:val="0"/>
        </w:rPr>
        <w:t xml:space="preserve">Vrai</w:t>
      </w:r>
      <w:r w:rsidDel="00000000" w:rsidR="00000000" w:rsidRPr="00000000">
        <w:rPr>
          <w:rFonts w:ascii="Calibri" w:cs="Calibri" w:eastAsia="Calibri" w:hAnsi="Calibri"/>
          <w:color w:val="00b050"/>
          <w:sz w:val="24"/>
          <w:szCs w:val="24"/>
          <w:rtl w:val="0"/>
        </w:rPr>
        <w:t xml:space="preserve">, il contient des progestatifs qu’il libère en continu à petite dose pendant 3 ans.</w:t>
      </w:r>
      <w:r w:rsidDel="00000000" w:rsidR="00000000" w:rsidRPr="00000000">
        <w:rPr>
          <w:rtl w:val="0"/>
        </w:rPr>
      </w:r>
    </w:p>
    <w:p w:rsidR="00000000" w:rsidDel="00000000" w:rsidP="00000000" w:rsidRDefault="00000000" w:rsidRPr="00000000" w14:paraId="00000078">
      <w:pPr>
        <w:spacing w:line="259" w:lineRule="auto"/>
        <w:ind w:left="720" w:firstLine="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79">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La « pilule du lendemain » est délivrée gratuitement et anonymement aux mineures en pharmacie </w:t>
      </w:r>
    </w:p>
    <w:p w:rsidR="00000000" w:rsidDel="00000000" w:rsidP="00000000" w:rsidRDefault="00000000" w:rsidRPr="00000000" w14:paraId="0000007A">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00b050"/>
          <w:sz w:val="24"/>
          <w:szCs w:val="24"/>
          <w:rtl w:val="0"/>
        </w:rPr>
        <w:t xml:space="preserve">Vrai, </w:t>
      </w:r>
      <w:r w:rsidDel="00000000" w:rsidR="00000000" w:rsidRPr="00000000">
        <w:rPr>
          <w:rFonts w:ascii="Calibri" w:cs="Calibri" w:eastAsia="Calibri" w:hAnsi="Calibri"/>
          <w:color w:val="00b050"/>
          <w:sz w:val="24"/>
          <w:szCs w:val="24"/>
          <w:rtl w:val="0"/>
        </w:rPr>
        <w:t xml:space="preserve">et il n’est pas nécessaire de se munir d’une pièce d’identité pour le prouver. La pharmacie n’a en aucun cas le droit de refuser de la délivrer à une mineure gratuitement.</w:t>
      </w:r>
      <w:r w:rsidDel="00000000" w:rsidR="00000000" w:rsidRPr="00000000">
        <w:rPr>
          <w:rtl w:val="0"/>
        </w:rPr>
      </w:r>
    </w:p>
    <w:p w:rsidR="00000000" w:rsidDel="00000000" w:rsidP="00000000" w:rsidRDefault="00000000" w:rsidRPr="00000000" w14:paraId="0000007B">
      <w:pPr>
        <w:spacing w:line="259" w:lineRule="auto"/>
        <w:ind w:left="720" w:firstLine="0"/>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7C">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La contraception d’urgence ne peut se prendre que dans les 3 jours</w:t>
      </w:r>
    </w:p>
    <w:p w:rsidR="00000000" w:rsidDel="00000000" w:rsidP="00000000" w:rsidRDefault="00000000" w:rsidRPr="00000000" w14:paraId="0000007D">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ff0000"/>
          <w:sz w:val="24"/>
          <w:szCs w:val="24"/>
          <w:rtl w:val="0"/>
        </w:rPr>
        <w:t xml:space="preserve">Faux, </w:t>
      </w:r>
      <w:r w:rsidDel="00000000" w:rsidR="00000000" w:rsidRPr="00000000">
        <w:rPr>
          <w:rFonts w:ascii="Calibri" w:cs="Calibri" w:eastAsia="Calibri" w:hAnsi="Calibri"/>
          <w:color w:val="ff0000"/>
          <w:sz w:val="24"/>
          <w:szCs w:val="24"/>
          <w:rtl w:val="0"/>
        </w:rPr>
        <w:t xml:space="preserve">le stérilet ou le comprimé Acétate d’Ulipristal peuvent agir dans les 5 jours.</w:t>
      </w:r>
      <w:r w:rsidDel="00000000" w:rsidR="00000000" w:rsidRPr="00000000">
        <w:rPr>
          <w:rtl w:val="0"/>
        </w:rPr>
      </w:r>
    </w:p>
    <w:p w:rsidR="00000000" w:rsidDel="00000000" w:rsidP="00000000" w:rsidRDefault="00000000" w:rsidRPr="00000000" w14:paraId="0000007E">
      <w:pPr>
        <w:spacing w:line="259" w:lineRule="auto"/>
        <w:ind w:left="720" w:firstLine="0"/>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7F">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L’apparition de saignements quelques jours après la prise d’une contraception d’urgence signifie que celle-ci a bien fonctionné</w:t>
      </w:r>
    </w:p>
    <w:p w:rsidR="00000000" w:rsidDel="00000000" w:rsidP="00000000" w:rsidRDefault="00000000" w:rsidRPr="00000000" w14:paraId="00000080">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ff0000"/>
          <w:sz w:val="24"/>
          <w:szCs w:val="24"/>
          <w:rtl w:val="0"/>
        </w:rPr>
        <w:t xml:space="preserve">Faux, </w:t>
      </w:r>
      <w:r w:rsidDel="00000000" w:rsidR="00000000" w:rsidRPr="00000000">
        <w:rPr>
          <w:rFonts w:ascii="Calibri" w:cs="Calibri" w:eastAsia="Calibri" w:hAnsi="Calibri"/>
          <w:color w:val="ff0000"/>
          <w:sz w:val="24"/>
          <w:szCs w:val="24"/>
          <w:rtl w:val="0"/>
        </w:rPr>
        <w:t xml:space="preserve">on peut avoir des saignements en début de grossesse, que l’on peut parfois confondre avec un retour de règles, attention après un rapport à risque de faire un test de grossesse dans les 3 semaines, même après la prise de contraception d’urgence.</w:t>
      </w:r>
      <w:r w:rsidDel="00000000" w:rsidR="00000000" w:rsidRPr="00000000">
        <w:rPr>
          <w:rtl w:val="0"/>
        </w:rPr>
      </w:r>
    </w:p>
    <w:p w:rsidR="00000000" w:rsidDel="00000000" w:rsidP="00000000" w:rsidRDefault="00000000" w:rsidRPr="00000000" w14:paraId="00000081">
      <w:pPr>
        <w:spacing w:line="259" w:lineRule="auto"/>
        <w:ind w:left="720" w:firstLine="0"/>
        <w:rPr>
          <w:rFonts w:ascii="Calibri" w:cs="Calibri" w:eastAsia="Calibri" w:hAnsi="Calibri"/>
          <w:b w:val="1"/>
          <w:color w:val="538135"/>
          <w:sz w:val="24"/>
          <w:szCs w:val="24"/>
        </w:rPr>
      </w:pPr>
      <w:r w:rsidDel="00000000" w:rsidR="00000000" w:rsidRPr="00000000">
        <w:rPr>
          <w:rtl w:val="0"/>
        </w:rPr>
      </w:r>
    </w:p>
    <w:p w:rsidR="00000000" w:rsidDel="00000000" w:rsidP="00000000" w:rsidRDefault="00000000" w:rsidRPr="00000000" w14:paraId="00000082">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Le diaphragme et la cape sont des méthodes de contraception, ils se placent dans le fond du vagin</w:t>
      </w:r>
    </w:p>
    <w:p w:rsidR="00000000" w:rsidDel="00000000" w:rsidP="00000000" w:rsidRDefault="00000000" w:rsidRPr="00000000" w14:paraId="00000083">
      <w:pPr>
        <w:numPr>
          <w:ilvl w:val="0"/>
          <w:numId w:val="1"/>
        </w:numPr>
        <w:spacing w:line="259" w:lineRule="auto"/>
        <w:ind w:left="720" w:hanging="360"/>
        <w:rPr>
          <w:sz w:val="24"/>
          <w:szCs w:val="24"/>
        </w:rPr>
      </w:pPr>
      <w:r w:rsidDel="00000000" w:rsidR="00000000" w:rsidRPr="00000000">
        <w:rPr>
          <w:rFonts w:ascii="Calibri" w:cs="Calibri" w:eastAsia="Calibri" w:hAnsi="Calibri"/>
          <w:b w:val="1"/>
          <w:color w:val="00b050"/>
          <w:sz w:val="24"/>
          <w:szCs w:val="24"/>
          <w:rtl w:val="0"/>
        </w:rPr>
        <w:t xml:space="preserve">Vrai</w:t>
      </w:r>
      <w:r w:rsidDel="00000000" w:rsidR="00000000" w:rsidRPr="00000000">
        <w:rPr>
          <w:rFonts w:ascii="Calibri" w:cs="Calibri" w:eastAsia="Calibri" w:hAnsi="Calibri"/>
          <w:color w:val="00b050"/>
          <w:sz w:val="24"/>
          <w:szCs w:val="24"/>
          <w:rtl w:val="0"/>
        </w:rPr>
        <w:t xml:space="preserve">, ils sont en forme de cône, en silicone et en latex, afin de bien s’adapter à la forme du col de l’utérus. Pour une meilleure efficacité, un gel spermicide doit y être ajouté. </w:t>
      </w:r>
    </w:p>
    <w:p w:rsidR="00000000" w:rsidDel="00000000" w:rsidP="00000000" w:rsidRDefault="00000000" w:rsidRPr="00000000" w14:paraId="00000084">
      <w:pPr>
        <w:spacing w:line="259" w:lineRule="auto"/>
        <w:ind w:left="720" w:firstLine="0"/>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85">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Le diaphragme et la cape protègent des IST </w:t>
      </w:r>
    </w:p>
    <w:p w:rsidR="00000000" w:rsidDel="00000000" w:rsidP="00000000" w:rsidRDefault="00000000" w:rsidRPr="00000000" w14:paraId="00000086">
      <w:pPr>
        <w:numPr>
          <w:ilvl w:val="0"/>
          <w:numId w:val="1"/>
        </w:numPr>
        <w:spacing w:line="259" w:lineRule="auto"/>
        <w:ind w:left="720" w:hanging="360"/>
        <w:rPr>
          <w:sz w:val="24"/>
          <w:szCs w:val="24"/>
        </w:rPr>
      </w:pPr>
      <w:r w:rsidDel="00000000" w:rsidR="00000000" w:rsidRPr="00000000">
        <w:rPr>
          <w:rFonts w:ascii="Calibri" w:cs="Calibri" w:eastAsia="Calibri" w:hAnsi="Calibri"/>
          <w:b w:val="1"/>
          <w:color w:val="ff0000"/>
          <w:sz w:val="24"/>
          <w:szCs w:val="24"/>
          <w:rtl w:val="0"/>
        </w:rPr>
        <w:t xml:space="preserve">Faux, </w:t>
      </w:r>
      <w:r w:rsidDel="00000000" w:rsidR="00000000" w:rsidRPr="00000000">
        <w:rPr>
          <w:rFonts w:ascii="Calibri" w:cs="Calibri" w:eastAsia="Calibri" w:hAnsi="Calibri"/>
          <w:color w:val="ff0000"/>
          <w:sz w:val="24"/>
          <w:szCs w:val="24"/>
          <w:rtl w:val="0"/>
        </w:rPr>
        <w:t xml:space="preserve">ils empêchent le passage du col par les spermatozoïdes, mais pas le contact avec les muqueuses. </w:t>
      </w:r>
    </w:p>
    <w:p w:rsidR="00000000" w:rsidDel="00000000" w:rsidP="00000000" w:rsidRDefault="00000000" w:rsidRPr="00000000" w14:paraId="00000087">
      <w:pPr>
        <w:spacing w:line="259" w:lineRule="auto"/>
        <w:ind w:left="720" w:firstLine="0"/>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88">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Il existe une méthode de contraception par injection</w:t>
      </w:r>
    </w:p>
    <w:p w:rsidR="00000000" w:rsidDel="00000000" w:rsidP="00000000" w:rsidRDefault="00000000" w:rsidRPr="00000000" w14:paraId="00000089">
      <w:pPr>
        <w:numPr>
          <w:ilvl w:val="0"/>
          <w:numId w:val="1"/>
        </w:numPr>
        <w:spacing w:line="259" w:lineRule="auto"/>
        <w:ind w:left="720" w:hanging="360"/>
        <w:rPr>
          <w:sz w:val="24"/>
          <w:szCs w:val="24"/>
        </w:rPr>
      </w:pPr>
      <w:r w:rsidDel="00000000" w:rsidR="00000000" w:rsidRPr="00000000">
        <w:rPr>
          <w:rFonts w:ascii="Calibri" w:cs="Calibri" w:eastAsia="Calibri" w:hAnsi="Calibri"/>
          <w:b w:val="1"/>
          <w:color w:val="00b050"/>
          <w:sz w:val="24"/>
          <w:szCs w:val="24"/>
          <w:rtl w:val="0"/>
        </w:rPr>
        <w:t xml:space="preserve">Vrai, </w:t>
      </w:r>
      <w:r w:rsidDel="00000000" w:rsidR="00000000" w:rsidRPr="00000000">
        <w:rPr>
          <w:rFonts w:ascii="Calibri" w:cs="Calibri" w:eastAsia="Calibri" w:hAnsi="Calibri"/>
          <w:color w:val="00b050"/>
          <w:sz w:val="24"/>
          <w:szCs w:val="24"/>
          <w:rtl w:val="0"/>
        </w:rPr>
        <w:t xml:space="preserve">une injection d’hormones (progestatifs) protège d’une grossesse pour une durée de 3 mois, beaucoup d’effets secondaires sont cependant associés à cette méthode, celle-ci est donc réservée à certaines situations particulières.</w:t>
      </w:r>
    </w:p>
    <w:p w:rsidR="00000000" w:rsidDel="00000000" w:rsidP="00000000" w:rsidRDefault="00000000" w:rsidRPr="00000000" w14:paraId="0000008A">
      <w:pPr>
        <w:spacing w:line="259" w:lineRule="auto"/>
        <w:ind w:left="720" w:firstLine="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8B">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L’allaitement maternel peut avoir un effet contraceptif</w:t>
      </w:r>
    </w:p>
    <w:p w:rsidR="00000000" w:rsidDel="00000000" w:rsidP="00000000" w:rsidRDefault="00000000" w:rsidRPr="00000000" w14:paraId="0000008C">
      <w:pPr>
        <w:numPr>
          <w:ilvl w:val="0"/>
          <w:numId w:val="1"/>
        </w:numPr>
        <w:spacing w:line="259" w:lineRule="auto"/>
        <w:ind w:left="720" w:hanging="360"/>
        <w:rPr>
          <w:b w:val="1"/>
          <w:sz w:val="28"/>
          <w:szCs w:val="28"/>
        </w:rPr>
      </w:pPr>
      <w:r w:rsidDel="00000000" w:rsidR="00000000" w:rsidRPr="00000000">
        <w:rPr>
          <w:rFonts w:ascii="Calibri" w:cs="Calibri" w:eastAsia="Calibri" w:hAnsi="Calibri"/>
          <w:b w:val="1"/>
          <w:color w:val="00b050"/>
          <w:sz w:val="24"/>
          <w:szCs w:val="24"/>
          <w:rtl w:val="0"/>
        </w:rPr>
        <w:t xml:space="preserve">Vrai, </w:t>
      </w:r>
      <w:r w:rsidDel="00000000" w:rsidR="00000000" w:rsidRPr="00000000">
        <w:rPr>
          <w:rFonts w:ascii="Calibri" w:cs="Calibri" w:eastAsia="Calibri" w:hAnsi="Calibri"/>
          <w:color w:val="00b050"/>
          <w:sz w:val="24"/>
          <w:szCs w:val="24"/>
          <w:rtl w:val="0"/>
        </w:rPr>
        <w:t xml:space="preserve">cependant cette méthode n’est pas la plus fiable, car elle nécessite certaines conditions strictes dans la fréquence des tétées.</w:t>
      </w:r>
      <w:r w:rsidDel="00000000" w:rsidR="00000000" w:rsidRPr="00000000">
        <w:rPr>
          <w:rtl w:val="0"/>
        </w:rPr>
      </w:r>
    </w:p>
    <w:p w:rsidR="00000000" w:rsidDel="00000000" w:rsidP="00000000" w:rsidRDefault="00000000" w:rsidRPr="00000000" w14:paraId="0000008D">
      <w:pPr>
        <w:spacing w:line="259" w:lineRule="auto"/>
        <w:ind w:left="720" w:firstLine="0"/>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8E">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Le retrait est une méthode de contraception assez fiable</w:t>
      </w:r>
    </w:p>
    <w:p w:rsidR="00000000" w:rsidDel="00000000" w:rsidP="00000000" w:rsidRDefault="00000000" w:rsidRPr="00000000" w14:paraId="0000008F">
      <w:pPr>
        <w:numPr>
          <w:ilvl w:val="0"/>
          <w:numId w:val="1"/>
        </w:numPr>
        <w:spacing w:line="259" w:lineRule="auto"/>
        <w:ind w:left="720" w:hanging="360"/>
        <w:rPr>
          <w:sz w:val="24"/>
          <w:szCs w:val="24"/>
        </w:rPr>
      </w:pPr>
      <w:r w:rsidDel="00000000" w:rsidR="00000000" w:rsidRPr="00000000">
        <w:rPr>
          <w:rFonts w:ascii="Calibri" w:cs="Calibri" w:eastAsia="Calibri" w:hAnsi="Calibri"/>
          <w:b w:val="1"/>
          <w:color w:val="ff0000"/>
          <w:sz w:val="24"/>
          <w:szCs w:val="24"/>
          <w:rtl w:val="0"/>
        </w:rPr>
        <w:t xml:space="preserve">Faux, </w:t>
      </w:r>
      <w:r w:rsidDel="00000000" w:rsidR="00000000" w:rsidRPr="00000000">
        <w:rPr>
          <w:rFonts w:ascii="Calibri" w:cs="Calibri" w:eastAsia="Calibri" w:hAnsi="Calibri"/>
          <w:color w:val="ff0000"/>
          <w:sz w:val="24"/>
          <w:szCs w:val="24"/>
          <w:rtl w:val="0"/>
        </w:rPr>
        <w:t xml:space="preserve">malgré cela elle est fréquemment utilisée. </w:t>
      </w:r>
    </w:p>
    <w:p w:rsidR="00000000" w:rsidDel="00000000" w:rsidP="00000000" w:rsidRDefault="00000000" w:rsidRPr="00000000" w14:paraId="00000090">
      <w:pPr>
        <w:spacing w:line="259" w:lineRule="auto"/>
        <w:ind w:left="720" w:firstLine="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91">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Une méthode consiste à calculer le jour de son ovulation afin de déterminer la période de fécondité</w:t>
      </w:r>
    </w:p>
    <w:p w:rsidR="00000000" w:rsidDel="00000000" w:rsidP="00000000" w:rsidRDefault="00000000" w:rsidRPr="00000000" w14:paraId="00000092">
      <w:pPr>
        <w:numPr>
          <w:ilvl w:val="0"/>
          <w:numId w:val="1"/>
        </w:numPr>
        <w:spacing w:line="259" w:lineRule="auto"/>
        <w:ind w:left="720" w:hanging="360"/>
        <w:rPr>
          <w:b w:val="1"/>
          <w:sz w:val="24"/>
          <w:szCs w:val="24"/>
        </w:rPr>
      </w:pPr>
      <w:bookmarkStart w:colFirst="0" w:colLast="0" w:name="_gjdgxs" w:id="0"/>
      <w:bookmarkEnd w:id="0"/>
      <w:r w:rsidDel="00000000" w:rsidR="00000000" w:rsidRPr="00000000">
        <w:rPr>
          <w:rFonts w:ascii="Calibri" w:cs="Calibri" w:eastAsia="Calibri" w:hAnsi="Calibri"/>
          <w:b w:val="1"/>
          <w:color w:val="00b050"/>
          <w:sz w:val="24"/>
          <w:szCs w:val="24"/>
          <w:rtl w:val="0"/>
        </w:rPr>
        <w:t xml:space="preserve">Vrai, </w:t>
      </w:r>
      <w:r w:rsidDel="00000000" w:rsidR="00000000" w:rsidRPr="00000000">
        <w:rPr>
          <w:rFonts w:ascii="Calibri" w:cs="Calibri" w:eastAsia="Calibri" w:hAnsi="Calibri"/>
          <w:color w:val="00b050"/>
          <w:sz w:val="24"/>
          <w:szCs w:val="24"/>
          <w:rtl w:val="0"/>
        </w:rPr>
        <w:t xml:space="preserve">il s’agit de la méthode Ogino. Cette méthode est cependant peu fiable. Attention ! La date du 14</w:t>
      </w:r>
      <w:r w:rsidDel="00000000" w:rsidR="00000000" w:rsidRPr="00000000">
        <w:rPr>
          <w:rFonts w:ascii="Calibri" w:cs="Calibri" w:eastAsia="Calibri" w:hAnsi="Calibri"/>
          <w:color w:val="00b050"/>
          <w:sz w:val="24"/>
          <w:szCs w:val="24"/>
          <w:vertAlign w:val="superscript"/>
          <w:rtl w:val="0"/>
        </w:rPr>
        <w:t xml:space="preserve">ème</w:t>
      </w:r>
      <w:r w:rsidDel="00000000" w:rsidR="00000000" w:rsidRPr="00000000">
        <w:rPr>
          <w:rFonts w:ascii="Calibri" w:cs="Calibri" w:eastAsia="Calibri" w:hAnsi="Calibri"/>
          <w:color w:val="00b050"/>
          <w:sz w:val="24"/>
          <w:szCs w:val="24"/>
          <w:rtl w:val="0"/>
        </w:rPr>
        <w:t xml:space="preserve"> jour concernant l’ovulation est une </w:t>
      </w:r>
      <w:r w:rsidDel="00000000" w:rsidR="00000000" w:rsidRPr="00000000">
        <w:rPr>
          <w:rFonts w:ascii="Calibri" w:cs="Calibri" w:eastAsia="Calibri" w:hAnsi="Calibri"/>
          <w:b w:val="1"/>
          <w:color w:val="00b050"/>
          <w:sz w:val="24"/>
          <w:szCs w:val="24"/>
          <w:rtl w:val="0"/>
        </w:rPr>
        <w:t xml:space="preserve">moyenne. Toutes les femmes n’ovulent pas au 14</w:t>
      </w:r>
      <w:r w:rsidDel="00000000" w:rsidR="00000000" w:rsidRPr="00000000">
        <w:rPr>
          <w:rFonts w:ascii="Calibri" w:cs="Calibri" w:eastAsia="Calibri" w:hAnsi="Calibri"/>
          <w:b w:val="1"/>
          <w:color w:val="00b050"/>
          <w:sz w:val="24"/>
          <w:szCs w:val="24"/>
          <w:vertAlign w:val="superscript"/>
          <w:rtl w:val="0"/>
        </w:rPr>
        <w:t xml:space="preserve">ème</w:t>
      </w:r>
      <w:r w:rsidDel="00000000" w:rsidR="00000000" w:rsidRPr="00000000">
        <w:rPr>
          <w:rFonts w:ascii="Calibri" w:cs="Calibri" w:eastAsia="Calibri" w:hAnsi="Calibri"/>
          <w:b w:val="1"/>
          <w:color w:val="00b050"/>
          <w:sz w:val="24"/>
          <w:szCs w:val="24"/>
          <w:rtl w:val="0"/>
        </w:rPr>
        <w:t xml:space="preserve"> jour, pour certaines cela peut arriver plus tôt ou plus tard !</w:t>
      </w:r>
      <w:r w:rsidDel="00000000" w:rsidR="00000000" w:rsidRPr="00000000">
        <w:rPr>
          <w:rtl w:val="0"/>
        </w:rPr>
      </w:r>
    </w:p>
    <w:p w:rsidR="00000000" w:rsidDel="00000000" w:rsidP="00000000" w:rsidRDefault="00000000" w:rsidRPr="00000000" w14:paraId="00000093">
      <w:pPr>
        <w:spacing w:line="259" w:lineRule="auto"/>
        <w:ind w:left="720" w:firstLine="0"/>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94">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Une méthode consiste à étudier la glaire cervicale</w:t>
      </w:r>
      <w:r w:rsidDel="00000000" w:rsidR="00000000" w:rsidRPr="00000000">
        <w:rPr>
          <w:rtl w:val="0"/>
        </w:rPr>
      </w:r>
    </w:p>
    <w:p w:rsidR="00000000" w:rsidDel="00000000" w:rsidP="00000000" w:rsidRDefault="00000000" w:rsidRPr="00000000" w14:paraId="00000095">
      <w:pPr>
        <w:numPr>
          <w:ilvl w:val="0"/>
          <w:numId w:val="1"/>
        </w:numPr>
        <w:spacing w:line="259" w:lineRule="auto"/>
        <w:ind w:left="720" w:hanging="360"/>
        <w:rPr>
          <w:sz w:val="24"/>
          <w:szCs w:val="24"/>
        </w:rPr>
      </w:pPr>
      <w:r w:rsidDel="00000000" w:rsidR="00000000" w:rsidRPr="00000000">
        <w:rPr>
          <w:rFonts w:ascii="Calibri" w:cs="Calibri" w:eastAsia="Calibri" w:hAnsi="Calibri"/>
          <w:b w:val="1"/>
          <w:color w:val="00b050"/>
          <w:sz w:val="24"/>
          <w:szCs w:val="24"/>
          <w:rtl w:val="0"/>
        </w:rPr>
        <w:t xml:space="preserve">Vrai, </w:t>
      </w:r>
      <w:r w:rsidDel="00000000" w:rsidR="00000000" w:rsidRPr="00000000">
        <w:rPr>
          <w:rFonts w:ascii="Calibri" w:cs="Calibri" w:eastAsia="Calibri" w:hAnsi="Calibri"/>
          <w:color w:val="00b050"/>
          <w:sz w:val="24"/>
          <w:szCs w:val="24"/>
          <w:rtl w:val="0"/>
        </w:rPr>
        <w:t xml:space="preserve">celle-ci se nomme la méthode Billings, elle étudie la consistance de la glaire, qui varie en fonction de la période du cycle.</w:t>
      </w:r>
    </w:p>
    <w:p w:rsidR="00000000" w:rsidDel="00000000" w:rsidP="00000000" w:rsidRDefault="00000000" w:rsidRPr="00000000" w14:paraId="00000096">
      <w:pPr>
        <w:spacing w:line="259" w:lineRule="auto"/>
        <w:ind w:left="720" w:firstLine="0"/>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097">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 La ligature des trompes et la vasectomie sont définitives</w:t>
      </w:r>
    </w:p>
    <w:p w:rsidR="00000000" w:rsidDel="00000000" w:rsidP="00000000" w:rsidRDefault="00000000" w:rsidRPr="00000000" w14:paraId="00000098">
      <w:pPr>
        <w:numPr>
          <w:ilvl w:val="0"/>
          <w:numId w:val="1"/>
        </w:numPr>
        <w:spacing w:line="259" w:lineRule="auto"/>
        <w:ind w:left="720" w:hanging="360"/>
        <w:rPr>
          <w:sz w:val="24"/>
          <w:szCs w:val="24"/>
        </w:rPr>
      </w:pPr>
      <w:r w:rsidDel="00000000" w:rsidR="00000000" w:rsidRPr="00000000">
        <w:rPr>
          <w:rFonts w:ascii="Calibri" w:cs="Calibri" w:eastAsia="Calibri" w:hAnsi="Calibri"/>
          <w:b w:val="1"/>
          <w:color w:val="00b050"/>
          <w:sz w:val="24"/>
          <w:szCs w:val="24"/>
          <w:rtl w:val="0"/>
        </w:rPr>
        <w:t xml:space="preserve">Vrai, </w:t>
      </w:r>
      <w:r w:rsidDel="00000000" w:rsidR="00000000" w:rsidRPr="00000000">
        <w:rPr>
          <w:rFonts w:ascii="Calibri" w:cs="Calibri" w:eastAsia="Calibri" w:hAnsi="Calibri"/>
          <w:color w:val="00b050"/>
          <w:sz w:val="24"/>
          <w:szCs w:val="24"/>
          <w:rtl w:val="0"/>
        </w:rPr>
        <w:t xml:space="preserve">généralement ces méthodes sont généralement irréversibles, on parle d’ailleurs de stérilisation plutôt que de contraception. </w:t>
      </w:r>
    </w:p>
    <w:p w:rsidR="00000000" w:rsidDel="00000000" w:rsidP="00000000" w:rsidRDefault="00000000" w:rsidRPr="00000000" w14:paraId="00000099">
      <w:pPr>
        <w:spacing w:line="259" w:lineRule="auto"/>
        <w:ind w:left="720" w:firstLine="0"/>
        <w:rPr>
          <w:rFonts w:ascii="Calibri" w:cs="Calibri" w:eastAsia="Calibri" w:hAnsi="Calibri"/>
          <w:b w:val="1"/>
          <w:color w:val="00b050"/>
          <w:sz w:val="28"/>
          <w:szCs w:val="28"/>
        </w:rPr>
      </w:pPr>
      <w:r w:rsidDel="00000000" w:rsidR="00000000" w:rsidRPr="00000000">
        <w:rPr>
          <w:rtl w:val="0"/>
        </w:rPr>
      </w:r>
    </w:p>
    <w:p w:rsidR="00000000" w:rsidDel="00000000" w:rsidP="00000000" w:rsidRDefault="00000000" w:rsidRPr="00000000" w14:paraId="0000009A">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La vasectomie et la ligature des trompes entraînent des troubles sexuels.</w:t>
      </w:r>
    </w:p>
    <w:p w:rsidR="00000000" w:rsidDel="00000000" w:rsidP="00000000" w:rsidRDefault="00000000" w:rsidRPr="00000000" w14:paraId="0000009B">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ff0000"/>
          <w:sz w:val="24"/>
          <w:szCs w:val="24"/>
          <w:rtl w:val="0"/>
        </w:rPr>
        <w:t xml:space="preserve">Faux, </w:t>
      </w:r>
      <w:r w:rsidDel="00000000" w:rsidR="00000000" w:rsidRPr="00000000">
        <w:rPr>
          <w:rFonts w:ascii="Calibri" w:cs="Calibri" w:eastAsia="Calibri" w:hAnsi="Calibri"/>
          <w:color w:val="ff0000"/>
          <w:sz w:val="24"/>
          <w:szCs w:val="24"/>
          <w:rtl w:val="0"/>
        </w:rPr>
        <w:t xml:space="preserve">ces méthodes consistent à sectionner ou obstruer les voies génitales (les trompes étant le lieu de rencontre entre l’ovule et le spermatozoïde, et les canaux déférents qui transportent les spermatozoïdes). Ces méthodes n’agissent donc pas sur les hormones, elles n’altèrent ni le désir ou le plaisir sexuel, ni la qualité du sperme ou de l’érection.</w:t>
      </w:r>
      <w:r w:rsidDel="00000000" w:rsidR="00000000" w:rsidRPr="00000000">
        <w:rPr>
          <w:rtl w:val="0"/>
        </w:rPr>
      </w:r>
    </w:p>
    <w:p w:rsidR="00000000" w:rsidDel="00000000" w:rsidP="00000000" w:rsidRDefault="00000000" w:rsidRPr="00000000" w14:paraId="0000009C">
      <w:pPr>
        <w:spacing w:line="259" w:lineRule="auto"/>
        <w:ind w:left="720" w:firstLine="0"/>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9D">
      <w:pPr>
        <w:spacing w:line="259" w:lineRule="auto"/>
        <w:ind w:left="720" w:firstLine="0"/>
        <w:rPr>
          <w:rFonts w:ascii="Calibri" w:cs="Calibri" w:eastAsia="Calibri" w:hAnsi="Calibri"/>
          <w:b w:val="1"/>
          <w:color w:val="ff0000"/>
          <w:sz w:val="24"/>
          <w:szCs w:val="24"/>
        </w:rPr>
      </w:pPr>
      <w:r w:rsidDel="00000000" w:rsidR="00000000" w:rsidRPr="00000000">
        <w:rPr>
          <w:rtl w:val="0"/>
        </w:rPr>
      </w:r>
    </w:p>
    <w:p w:rsidR="00000000" w:rsidDel="00000000" w:rsidP="00000000" w:rsidRDefault="00000000" w:rsidRPr="00000000" w14:paraId="0000009E">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Ne pas avoir ses règles à cause de certains types de contraception peut être dangereux</w:t>
      </w:r>
    </w:p>
    <w:p w:rsidR="00000000" w:rsidDel="00000000" w:rsidP="00000000" w:rsidRDefault="00000000" w:rsidRPr="00000000" w14:paraId="0000009F">
      <w:pPr>
        <w:numPr>
          <w:ilvl w:val="0"/>
          <w:numId w:val="1"/>
        </w:numPr>
        <w:spacing w:line="259" w:lineRule="auto"/>
        <w:ind w:left="720" w:hanging="360"/>
        <w:rPr>
          <w:sz w:val="24"/>
          <w:szCs w:val="24"/>
        </w:rPr>
      </w:pPr>
      <w:r w:rsidDel="00000000" w:rsidR="00000000" w:rsidRPr="00000000">
        <w:rPr>
          <w:rFonts w:ascii="Calibri" w:cs="Calibri" w:eastAsia="Calibri" w:hAnsi="Calibri"/>
          <w:b w:val="1"/>
          <w:color w:val="ff0000"/>
          <w:sz w:val="24"/>
          <w:szCs w:val="24"/>
          <w:rtl w:val="0"/>
        </w:rPr>
        <w:t xml:space="preserve">Faux, </w:t>
      </w:r>
      <w:r w:rsidDel="00000000" w:rsidR="00000000" w:rsidRPr="00000000">
        <w:rPr>
          <w:rFonts w:ascii="Calibri" w:cs="Calibri" w:eastAsia="Calibri" w:hAnsi="Calibri"/>
          <w:color w:val="ff0000"/>
          <w:sz w:val="24"/>
          <w:szCs w:val="24"/>
          <w:rtl w:val="0"/>
        </w:rPr>
        <w:t xml:space="preserve">les règles sont provoquées par la destruction d’une partie de la muqueuse utérine, qui s’était épaissie pour se préparer à une éventuelle grossesse. Sous contraception, cette muqueuse ne se modifie pas, il n’y a donc pas de destruction et pas de saignement (le sang ne stagne pas, contrairement à certaines idées reçues).</w:t>
      </w:r>
    </w:p>
    <w:p w:rsidR="00000000" w:rsidDel="00000000" w:rsidP="00000000" w:rsidRDefault="00000000" w:rsidRPr="00000000" w14:paraId="000000A0">
      <w:pPr>
        <w:spacing w:line="259" w:lineRule="auto"/>
        <w:ind w:left="720" w:firstLine="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A1">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L’Interruption Volontaire de Grossesse (IVG) est une méthode de contraception</w:t>
      </w:r>
    </w:p>
    <w:p w:rsidR="00000000" w:rsidDel="00000000" w:rsidP="00000000" w:rsidRDefault="00000000" w:rsidRPr="00000000" w14:paraId="000000A2">
      <w:pPr>
        <w:spacing w:line="259"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b w:val="1"/>
          <w:color w:val="ff0000"/>
          <w:sz w:val="24"/>
          <w:szCs w:val="24"/>
          <w:rtl w:val="0"/>
        </w:rPr>
        <w:t xml:space="preserve">Faux , </w:t>
      </w:r>
      <w:r w:rsidDel="00000000" w:rsidR="00000000" w:rsidRPr="00000000">
        <w:rPr>
          <w:rFonts w:ascii="Calibri" w:cs="Calibri" w:eastAsia="Calibri" w:hAnsi="Calibri"/>
          <w:color w:val="ff0000"/>
          <w:sz w:val="24"/>
          <w:szCs w:val="24"/>
          <w:rtl w:val="0"/>
        </w:rPr>
        <w:t xml:space="preserve">la contraception empêche la conception, l’IVG est une méthode pour interrompre une grossesse, une fois celle-ci avérée. </w:t>
      </w:r>
    </w:p>
    <w:p w:rsidR="00000000" w:rsidDel="00000000" w:rsidP="00000000" w:rsidRDefault="00000000" w:rsidRPr="00000000" w14:paraId="000000A3">
      <w:pPr>
        <w:spacing w:line="259" w:lineRule="auto"/>
        <w:ind w:left="720" w:firstLine="0"/>
        <w:rPr>
          <w:rFonts w:ascii="Calibri" w:cs="Calibri" w:eastAsia="Calibri" w:hAnsi="Calibri"/>
          <w:color w:val="ff0000"/>
          <w:sz w:val="24"/>
          <w:szCs w:val="24"/>
        </w:rPr>
      </w:pPr>
      <w:r w:rsidDel="00000000" w:rsidR="00000000" w:rsidRPr="00000000">
        <w:rPr>
          <w:rFonts w:ascii="Calibri" w:cs="Calibri" w:eastAsia="Calibri" w:hAnsi="Calibri"/>
          <w:color w:val="ff0000"/>
          <w:sz w:val="24"/>
          <w:szCs w:val="24"/>
          <w:rtl w:val="0"/>
        </w:rPr>
        <w:t xml:space="preserve">NB : Passé la conception, aucune méthode de contraception ne peut empêcher la grossesse d’évoluer, l’IVG est le seul moyen. N’hésitez pas à vous rapprocher du Centre de Planification et d’Education Familiale de votre secteur pour plus d’informations. </w:t>
      </w:r>
    </w:p>
    <w:p w:rsidR="00000000" w:rsidDel="00000000" w:rsidP="00000000" w:rsidRDefault="00000000" w:rsidRPr="00000000" w14:paraId="000000A4">
      <w:pPr>
        <w:spacing w:line="259" w:lineRule="auto"/>
        <w:ind w:left="720" w:firstLine="0"/>
        <w:rPr>
          <w:rFonts w:ascii="Calibri" w:cs="Calibri" w:eastAsia="Calibri" w:hAnsi="Calibri"/>
          <w:color w:val="ff0000"/>
          <w:sz w:val="24"/>
          <w:szCs w:val="24"/>
        </w:rPr>
      </w:pPr>
      <w:r w:rsidDel="00000000" w:rsidR="00000000" w:rsidRPr="00000000">
        <w:rPr>
          <w:rtl w:val="0"/>
        </w:rPr>
      </w:r>
    </w:p>
    <w:p w:rsidR="00000000" w:rsidDel="00000000" w:rsidP="00000000" w:rsidRDefault="00000000" w:rsidRPr="00000000" w14:paraId="000000A5">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 Pour une mineure, il est nécessaire d’obtenir l’accord de ses parents pour réaliser une Interruption Volontaire de Grossesse (IVG)</w:t>
      </w:r>
      <w:r w:rsidDel="00000000" w:rsidR="00000000" w:rsidRPr="00000000">
        <w:rPr>
          <w:rtl w:val="0"/>
        </w:rPr>
      </w:r>
    </w:p>
    <w:p w:rsidR="00000000" w:rsidDel="00000000" w:rsidP="00000000" w:rsidRDefault="00000000" w:rsidRPr="00000000" w14:paraId="000000A6">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ff0000"/>
          <w:sz w:val="24"/>
          <w:szCs w:val="24"/>
          <w:rtl w:val="0"/>
        </w:rPr>
        <w:t xml:space="preserve">Faux, </w:t>
      </w:r>
      <w:r w:rsidDel="00000000" w:rsidR="00000000" w:rsidRPr="00000000">
        <w:rPr>
          <w:rFonts w:ascii="Calibri" w:cs="Calibri" w:eastAsia="Calibri" w:hAnsi="Calibri"/>
          <w:color w:val="ff0000"/>
          <w:sz w:val="24"/>
          <w:szCs w:val="24"/>
          <w:rtl w:val="0"/>
        </w:rPr>
        <w:t xml:space="preserve">il est cependant nécessaire d’être accompagné d’une personne majeure dans cette démarche.  L’intervention, l’hospitalisation et les consultations peuvent être réalisées sans l’accord des parents. Si le consentement des parents est recueilli, la personne mineure pourra bénéficier de la couverture sociale de ses parents, sinon l’IVG sera prise en charge à 100% sans avance de frais. </w:t>
      </w:r>
      <w:r w:rsidDel="00000000" w:rsidR="00000000" w:rsidRPr="00000000">
        <w:rPr>
          <w:rtl w:val="0"/>
        </w:rPr>
      </w:r>
    </w:p>
    <w:p w:rsidR="00000000" w:rsidDel="00000000" w:rsidP="00000000" w:rsidRDefault="00000000" w:rsidRPr="00000000" w14:paraId="000000A7">
      <w:pPr>
        <w:spacing w:line="259" w:lineRule="auto"/>
        <w:ind w:left="720" w:firstLine="0"/>
        <w:rPr>
          <w:rFonts w:ascii="Calibri" w:cs="Calibri" w:eastAsia="Calibri" w:hAnsi="Calibri"/>
          <w:b w:val="1"/>
          <w:color w:val="ff0000"/>
          <w:sz w:val="28"/>
          <w:szCs w:val="28"/>
        </w:rPr>
      </w:pPr>
      <w:r w:rsidDel="00000000" w:rsidR="00000000" w:rsidRPr="00000000">
        <w:rPr>
          <w:rtl w:val="0"/>
        </w:rPr>
      </w:r>
    </w:p>
    <w:p w:rsidR="00000000" w:rsidDel="00000000" w:rsidP="00000000" w:rsidRDefault="00000000" w:rsidRPr="00000000" w14:paraId="000000A8">
      <w:pPr>
        <w:numPr>
          <w:ilvl w:val="0"/>
          <w:numId w:val="2"/>
        </w:numPr>
        <w:spacing w:line="259" w:lineRule="auto"/>
        <w:ind w:left="720" w:hanging="360"/>
        <w:rPr>
          <w:rFonts w:ascii="Calibri" w:cs="Calibri" w:eastAsia="Calibri" w:hAnsi="Calibri"/>
        </w:rPr>
      </w:pPr>
      <w:r w:rsidDel="00000000" w:rsidR="00000000" w:rsidRPr="00000000">
        <w:rPr>
          <w:rFonts w:ascii="Calibri" w:cs="Calibri" w:eastAsia="Calibri" w:hAnsi="Calibri"/>
          <w:b w:val="1"/>
          <w:sz w:val="28"/>
          <w:szCs w:val="28"/>
          <w:rtl w:val="0"/>
        </w:rPr>
        <w:t xml:space="preserve">Il existe différentes méthodes pour réaliser une IVG, en fonction du délai </w:t>
      </w:r>
      <w:r w:rsidDel="00000000" w:rsidR="00000000" w:rsidRPr="00000000">
        <w:rPr>
          <w:rtl w:val="0"/>
        </w:rPr>
      </w:r>
    </w:p>
    <w:p w:rsidR="00000000" w:rsidDel="00000000" w:rsidP="00000000" w:rsidRDefault="00000000" w:rsidRPr="00000000" w14:paraId="000000A9">
      <w:pPr>
        <w:numPr>
          <w:ilvl w:val="0"/>
          <w:numId w:val="1"/>
        </w:numPr>
        <w:spacing w:line="259" w:lineRule="auto"/>
        <w:ind w:left="720" w:hanging="360"/>
        <w:rPr>
          <w:b w:val="1"/>
          <w:sz w:val="24"/>
          <w:szCs w:val="24"/>
        </w:rPr>
      </w:pPr>
      <w:r w:rsidDel="00000000" w:rsidR="00000000" w:rsidRPr="00000000">
        <w:rPr>
          <w:rFonts w:ascii="Calibri" w:cs="Calibri" w:eastAsia="Calibri" w:hAnsi="Calibri"/>
          <w:b w:val="1"/>
          <w:color w:val="00b050"/>
          <w:sz w:val="24"/>
          <w:szCs w:val="24"/>
          <w:rtl w:val="0"/>
        </w:rPr>
        <w:t xml:space="preserve">Vrai : </w:t>
      </w:r>
    </w:p>
    <w:p w:rsidR="00000000" w:rsidDel="00000000" w:rsidP="00000000" w:rsidRDefault="00000000" w:rsidRPr="00000000" w14:paraId="000000AA">
      <w:pPr>
        <w:numPr>
          <w:ilvl w:val="0"/>
          <w:numId w:val="5"/>
        </w:numPr>
        <w:spacing w:line="259" w:lineRule="auto"/>
        <w:ind w:left="1080" w:hanging="360"/>
        <w:rPr>
          <w:sz w:val="24"/>
          <w:szCs w:val="24"/>
        </w:rPr>
      </w:pPr>
      <w:r w:rsidDel="00000000" w:rsidR="00000000" w:rsidRPr="00000000">
        <w:rPr>
          <w:rFonts w:ascii="Calibri" w:cs="Calibri" w:eastAsia="Calibri" w:hAnsi="Calibri"/>
          <w:color w:val="00b050"/>
          <w:sz w:val="24"/>
          <w:szCs w:val="24"/>
          <w:rtl w:val="0"/>
        </w:rPr>
        <w:t xml:space="preserve">La méthode médicamenteuse : jusqu’à 5 semaines de grossesse (7 semaines d’aménorrhée (SA)= d’absence de règles), en établissement de santé, chez un médecin ou une sage-femme libérale. </w:t>
      </w:r>
    </w:p>
    <w:p w:rsidR="00000000" w:rsidDel="00000000" w:rsidP="00000000" w:rsidRDefault="00000000" w:rsidRPr="00000000" w14:paraId="000000AB">
      <w:pPr>
        <w:spacing w:line="259" w:lineRule="auto"/>
        <w:ind w:left="1080" w:firstLine="0"/>
        <w:rPr>
          <w:rFonts w:ascii="Calibri" w:cs="Calibri" w:eastAsia="Calibri" w:hAnsi="Calibri"/>
          <w:color w:val="00b050"/>
          <w:sz w:val="24"/>
          <w:szCs w:val="24"/>
        </w:rPr>
      </w:pPr>
      <w:r w:rsidDel="00000000" w:rsidR="00000000" w:rsidRPr="00000000">
        <w:rPr>
          <w:rFonts w:ascii="Calibri" w:cs="Calibri" w:eastAsia="Calibri" w:hAnsi="Calibri"/>
          <w:color w:val="00b050"/>
          <w:sz w:val="24"/>
          <w:szCs w:val="24"/>
          <w:rtl w:val="0"/>
        </w:rPr>
        <w:t xml:space="preserve">Jusqu’à 7 semaines de grossesse, forcément en établissement de santé (9 semaines d’aménorrhée)</w:t>
      </w:r>
    </w:p>
    <w:p w:rsidR="00000000" w:rsidDel="00000000" w:rsidP="00000000" w:rsidRDefault="00000000" w:rsidRPr="00000000" w14:paraId="000000AC">
      <w:pPr>
        <w:numPr>
          <w:ilvl w:val="0"/>
          <w:numId w:val="5"/>
        </w:numPr>
        <w:spacing w:line="259" w:lineRule="auto"/>
        <w:ind w:left="1080" w:hanging="360"/>
        <w:rPr>
          <w:sz w:val="24"/>
          <w:szCs w:val="24"/>
        </w:rPr>
      </w:pPr>
      <w:r w:rsidDel="00000000" w:rsidR="00000000" w:rsidRPr="00000000">
        <w:rPr>
          <w:rFonts w:ascii="Calibri" w:cs="Calibri" w:eastAsia="Calibri" w:hAnsi="Calibri"/>
          <w:color w:val="00b050"/>
          <w:sz w:val="24"/>
          <w:szCs w:val="24"/>
          <w:rtl w:val="0"/>
        </w:rPr>
        <w:t xml:space="preserve">La méthode chirurgicale : par aspiration, avec hospitalisation la demi-journée, forcément en établissement, jusqu’à 12 semaines de grossesse (14 semaines d’aménorrhée)</w:t>
      </w:r>
    </w:p>
    <w:p w:rsidR="00000000" w:rsidDel="00000000" w:rsidP="00000000" w:rsidRDefault="00000000" w:rsidRPr="00000000" w14:paraId="000000AD">
      <w:pPr>
        <w:spacing w:line="259" w:lineRule="auto"/>
        <w:ind w:left="1080" w:firstLine="0"/>
        <w:rPr>
          <w:rFonts w:ascii="Calibri" w:cs="Calibri" w:eastAsia="Calibri" w:hAnsi="Calibri"/>
          <w:color w:val="00b050"/>
          <w:sz w:val="24"/>
          <w:szCs w:val="24"/>
        </w:rPr>
      </w:pPr>
      <w:r w:rsidDel="00000000" w:rsidR="00000000" w:rsidRPr="00000000">
        <w:rPr>
          <w:rFonts w:ascii="Calibri" w:cs="Calibri" w:eastAsia="Calibri" w:hAnsi="Calibri"/>
          <w:color w:val="00b050"/>
          <w:sz w:val="24"/>
          <w:szCs w:val="24"/>
          <w:rtl w:val="0"/>
        </w:rPr>
        <w:t xml:space="preserve">/!\ Pour rappel, 12 semaines de grossesse (14 semaines d’aménorrhée) est le délai légal en France pour réaliser une IVG !!</w:t>
      </w:r>
    </w:p>
    <w:p w:rsidR="00000000" w:rsidDel="00000000" w:rsidP="00000000" w:rsidRDefault="00000000" w:rsidRPr="00000000" w14:paraId="000000AE">
      <w:pPr>
        <w:spacing w:after="160" w:line="259" w:lineRule="auto"/>
        <w:ind w:left="1080" w:firstLine="0"/>
        <w:rPr>
          <w:rFonts w:ascii="Calibri" w:cs="Calibri" w:eastAsia="Calibri" w:hAnsi="Calibri"/>
          <w:color w:val="00b050"/>
          <w:sz w:val="24"/>
          <w:szCs w:val="24"/>
        </w:rPr>
      </w:pPr>
      <w:r w:rsidDel="00000000" w:rsidR="00000000" w:rsidRPr="00000000">
        <w:rPr>
          <w:rtl w:val="0"/>
        </w:rPr>
      </w:r>
    </w:p>
    <w:p w:rsidR="00000000" w:rsidDel="00000000" w:rsidP="00000000" w:rsidRDefault="00000000" w:rsidRPr="00000000" w14:paraId="000000AF">
      <w:pPr>
        <w:spacing w:after="160" w:line="259" w:lineRule="auto"/>
        <w:rPr>
          <w:rFonts w:ascii="Calibri" w:cs="Calibri" w:eastAsia="Calibri" w:hAnsi="Calibri"/>
          <w:color w:val="00b050"/>
          <w:sz w:val="24"/>
          <w:szCs w:val="24"/>
        </w:rPr>
      </w:pPr>
      <w:r w:rsidDel="00000000" w:rsidR="00000000" w:rsidRPr="00000000">
        <w:rPr>
          <w:rtl w:val="0"/>
        </w:rPr>
      </w:r>
    </w:p>
    <w:p w:rsidR="00000000" w:rsidDel="00000000" w:rsidP="00000000" w:rsidRDefault="00000000" w:rsidRPr="00000000" w14:paraId="000000B0">
      <w:pPr>
        <w:jc w:val="cente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50"/>
      <w:numFmt w:val="bullet"/>
      <w:lvlText w:val="➔"/>
      <w:lvlJc w:val="left"/>
      <w:pPr>
        <w:ind w:left="720" w:hanging="360"/>
      </w:pPr>
      <w:rPr>
        <w:rFonts w:ascii="Noto Sans Symbols" w:cs="Noto Sans Symbols" w:eastAsia="Noto Sans Symbols" w:hAnsi="Noto Sans Symbols"/>
        <w:color w:val="000000"/>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1"/>
        <w:color w:val="000000"/>
        <w:sz w:val="28"/>
        <w:szCs w:val="28"/>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50"/>
      <w:numFmt w:val="bullet"/>
      <w:lvlText w:val="➔"/>
      <w:lvlJc w:val="left"/>
      <w:pPr>
        <w:ind w:left="720" w:hanging="360"/>
      </w:pPr>
      <w:rPr>
        <w:rFonts w:ascii="Noto Sans Symbols" w:cs="Noto Sans Symbols" w:eastAsia="Noto Sans Symbols" w:hAnsi="Noto Sans Symbols"/>
        <w:color w:val="ff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50"/>
      <w:numFmt w:val="bullet"/>
      <w:lvlText w:val="➔"/>
      <w:lvlJc w:val="left"/>
      <w:pPr>
        <w:ind w:left="720" w:hanging="360"/>
      </w:pPr>
      <w:rPr>
        <w:rFonts w:ascii="Noto Sans Symbols" w:cs="Noto Sans Symbols" w:eastAsia="Noto Sans Symbols" w:hAnsi="Noto Sans Symbols"/>
        <w:color w:val="ff000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51"/>
      <w:numFmt w:val="bullet"/>
      <w:lvlText w:val="-"/>
      <w:lvlJc w:val="left"/>
      <w:pPr>
        <w:ind w:left="1080" w:hanging="360"/>
      </w:pPr>
      <w:rPr>
        <w:rFonts w:ascii="Calibri" w:cs="Calibri" w:eastAsia="Calibri" w:hAnsi="Calibri"/>
        <w:color w:val="000000"/>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